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4526E" w:rsidR="009D3CF5" w:rsidRDefault="67BA6BC4" w14:paraId="0F8EF371" w14:textId="19E82325">
      <w:pPr>
        <w:pStyle w:val="Heading1"/>
        <w:rPr>
          <w:rFonts w:ascii="Times New Roman" w:hAnsi="Times New Roman"/>
        </w:rPr>
      </w:pPr>
      <w:r w:rsidRPr="67BA6BC4">
        <w:rPr>
          <w:rFonts w:ascii="Times New Roman" w:hAnsi="Times New Roman"/>
        </w:rPr>
        <w:t>M</w:t>
      </w:r>
      <w:r w:rsidR="00966696">
        <w:rPr>
          <w:rFonts w:ascii="Times New Roman" w:hAnsi="Times New Roman"/>
        </w:rPr>
        <w:t>a</w:t>
      </w:r>
      <w:r w:rsidR="00B7253A">
        <w:rPr>
          <w:rFonts w:ascii="Times New Roman" w:hAnsi="Times New Roman"/>
        </w:rPr>
        <w:t>rch</w:t>
      </w:r>
      <w:r w:rsidRPr="67BA6BC4">
        <w:rPr>
          <w:rFonts w:ascii="Times New Roman" w:hAnsi="Times New Roman"/>
        </w:rPr>
        <w:t xml:space="preserve"> 202</w:t>
      </w:r>
      <w:r w:rsidR="00B7253A">
        <w:rPr>
          <w:rFonts w:ascii="Times New Roman" w:hAnsi="Times New Roman"/>
        </w:rPr>
        <w:t>1</w:t>
      </w:r>
    </w:p>
    <w:p w:rsidRPr="0084526E" w:rsidR="009D3CF5" w:rsidRDefault="009D3CF5" w14:paraId="7A1DEFAB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8"/>
        <w:jc w:val="center"/>
      </w:pPr>
    </w:p>
    <w:p w:rsidRPr="002B16D5" w:rsidR="009D3CF5" w:rsidRDefault="009D3CF5" w14:paraId="6980671C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  <w:jc w:val="center"/>
        <w:rPr>
          <w:sz w:val="28"/>
          <w:szCs w:val="28"/>
        </w:rPr>
      </w:pPr>
      <w:r w:rsidRPr="002B16D5">
        <w:rPr>
          <w:b/>
          <w:sz w:val="28"/>
          <w:szCs w:val="28"/>
        </w:rPr>
        <w:t>James Rounds</w:t>
      </w:r>
    </w:p>
    <w:p w:rsidRPr="0084526E" w:rsidR="009D3CF5" w:rsidRDefault="009D3CF5" w14:paraId="7E007DE7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RDefault="009D3CF5" w14:paraId="73EAF3DC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RDefault="006726D7" w14:paraId="179A4353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  <w:r>
        <w:t>Edu</w:t>
      </w:r>
      <w:r w:rsidR="00FE736B">
        <w:t>cational Psychology</w:t>
      </w:r>
      <w:r w:rsidR="00FE736B">
        <w:tab/>
      </w:r>
      <w:r w:rsidR="00FE736B">
        <w:tab/>
      </w:r>
      <w:r w:rsidR="00FE736B">
        <w:tab/>
      </w:r>
      <w:r w:rsidR="00FE736B">
        <w:tab/>
      </w:r>
      <w:r w:rsidR="00FE736B">
        <w:tab/>
      </w:r>
      <w:r w:rsidR="00FE736B">
        <w:tab/>
      </w:r>
      <w:proofErr w:type="spellStart"/>
      <w:r w:rsidR="00FE736B">
        <w:t>Psychology</w:t>
      </w:r>
      <w:proofErr w:type="spellEnd"/>
    </w:p>
    <w:p w:rsidRPr="0084526E" w:rsidR="009D3CF5" w:rsidRDefault="009D3CF5" w14:paraId="14157922" w14:textId="2B6C3D3E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  <w:r w:rsidRPr="0084526E">
        <w:t>1310 South Sixth Street</w:t>
      </w:r>
      <w:r w:rsidRPr="0084526E">
        <w:tab/>
      </w:r>
      <w:r w:rsidRPr="0084526E">
        <w:tab/>
      </w:r>
      <w:r w:rsidRPr="0084526E">
        <w:tab/>
      </w:r>
      <w:r w:rsidRPr="0084526E">
        <w:tab/>
      </w:r>
      <w:r w:rsidRPr="0084526E">
        <w:tab/>
      </w:r>
      <w:r w:rsidRPr="0084526E">
        <w:tab/>
      </w:r>
      <w:r w:rsidR="00FE736B">
        <w:t>603 East Daniel</w:t>
      </w:r>
      <w:r w:rsidR="00966696">
        <w:t xml:space="preserve"> </w:t>
      </w:r>
      <w:r w:rsidR="00FE736B">
        <w:t>Street</w:t>
      </w:r>
    </w:p>
    <w:p w:rsidRPr="0084526E" w:rsidR="009D3CF5" w:rsidRDefault="009D3CF5" w14:paraId="16D4C6C0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  <w:r w:rsidRPr="0084526E">
        <w:t>Champaign, IL 61820</w:t>
      </w:r>
      <w:r w:rsidR="00FE736B">
        <w:tab/>
      </w:r>
      <w:r w:rsidR="00FE736B">
        <w:tab/>
      </w:r>
      <w:r w:rsidR="00FE736B">
        <w:tab/>
      </w:r>
      <w:r w:rsidR="00FE736B">
        <w:tab/>
      </w:r>
      <w:r w:rsidR="00FE736B">
        <w:tab/>
      </w:r>
      <w:r w:rsidR="00FE736B">
        <w:tab/>
      </w:r>
      <w:r w:rsidR="00FE736B">
        <w:tab/>
      </w:r>
      <w:r w:rsidR="00FE736B">
        <w:t>Champaign, IL 61820</w:t>
      </w:r>
    </w:p>
    <w:p w:rsidRPr="0084526E" w:rsidR="009D3CF5" w:rsidRDefault="00317436" w14:paraId="7BD96C78" w14:textId="2EFF80ED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  <w:r>
        <w:t>217-</w:t>
      </w:r>
      <w:r w:rsidR="00FF700A">
        <w:t>904</w:t>
      </w:r>
      <w:r w:rsidR="00FA5DC1">
        <w:t>-8365</w:t>
      </w:r>
      <w:r w:rsidR="00FE736B">
        <w:tab/>
      </w:r>
      <w:r w:rsidR="00FE736B">
        <w:tab/>
      </w:r>
      <w:r w:rsidR="00FE736B">
        <w:tab/>
      </w:r>
      <w:r w:rsidR="00FE736B">
        <w:tab/>
      </w:r>
      <w:r w:rsidR="00FE736B">
        <w:tab/>
      </w:r>
      <w:r w:rsidR="00FE736B">
        <w:tab/>
      </w:r>
      <w:r w:rsidR="00FE736B">
        <w:tab/>
      </w:r>
      <w:r w:rsidR="00FE736B">
        <w:tab/>
      </w:r>
      <w:r w:rsidR="00620BB9">
        <w:t>217-</w:t>
      </w:r>
      <w:r w:rsidR="00FA5DC1">
        <w:t>904-8365</w:t>
      </w:r>
    </w:p>
    <w:p w:rsidR="009D3CF5" w:rsidRDefault="0032627D" w14:paraId="5F2324B0" w14:textId="0AE6E9DA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  <w:hyperlink w:history="1" r:id="rId8">
        <w:r w:rsidRPr="00403846" w:rsidR="00FA5DC1">
          <w:rPr>
            <w:rStyle w:val="Hyperlink"/>
          </w:rPr>
          <w:t>jrounds@illinois.edu</w:t>
        </w:r>
      </w:hyperlink>
    </w:p>
    <w:p w:rsidR="00FA5DC1" w:rsidRDefault="0032627D" w14:paraId="301F63B5" w14:textId="14ACCE92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  <w:hyperlink w:history="1" r:id="rId9">
        <w:r w:rsidRPr="00403846" w:rsidR="00FA5DC1">
          <w:rPr>
            <w:rStyle w:val="Hyperlink"/>
          </w:rPr>
          <w:t>james.rounds@gmail.com</w:t>
        </w:r>
      </w:hyperlink>
    </w:p>
    <w:p w:rsidRPr="0084526E" w:rsidR="009D3CF5" w:rsidRDefault="009D3CF5" w14:paraId="62435FC2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RDefault="009D3CF5" w14:paraId="4DBD7DED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RDefault="009D3CF5" w14:paraId="7994CEE0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  <w:rPr>
          <w:b/>
        </w:rPr>
      </w:pPr>
      <w:r w:rsidRPr="0084526E">
        <w:rPr>
          <w:b/>
        </w:rPr>
        <w:t>Education</w:t>
      </w:r>
    </w:p>
    <w:p w:rsidRPr="0084526E" w:rsidR="009D3CF5" w:rsidRDefault="009D3CF5" w14:paraId="5CD16926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P="009D0A13" w:rsidRDefault="00A13171" w14:paraId="68BBC7B8" w14:textId="2E0DF2B5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  <w:r>
        <w:t>1981      Ph.D.</w:t>
      </w:r>
      <w:r w:rsidRPr="0084526E" w:rsidR="009D3CF5">
        <w:t xml:space="preserve"> University of Minnesota</w:t>
      </w:r>
      <w:r w:rsidR="00474F88">
        <w:t>-Twin Cities</w:t>
      </w:r>
      <w:r w:rsidRPr="0084526E" w:rsidR="009D3CF5">
        <w:t>, Psychology</w:t>
      </w:r>
    </w:p>
    <w:p w:rsidRPr="0084526E" w:rsidR="009D3CF5" w:rsidP="009D0A13" w:rsidRDefault="00A13171" w14:paraId="06E9D3C9" w14:textId="677EAF72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  <w:r>
        <w:t>1971      B.A.</w:t>
      </w:r>
      <w:r w:rsidRPr="0084526E" w:rsidR="009D3CF5">
        <w:t xml:space="preserve"> University of Minnesota</w:t>
      </w:r>
      <w:r w:rsidR="00474F88">
        <w:t>-Twin Cities</w:t>
      </w:r>
      <w:r w:rsidRPr="0084526E" w:rsidR="009D3CF5">
        <w:t>, Magna Cum Laude, Psychology</w:t>
      </w:r>
    </w:p>
    <w:p w:rsidR="00626389" w:rsidP="00A33B93" w:rsidRDefault="00626389" w14:paraId="536E75BF" w14:textId="77777777">
      <w:pPr>
        <w:rPr>
          <w:b/>
          <w:smallCaps/>
        </w:rPr>
      </w:pPr>
    </w:p>
    <w:p w:rsidRPr="00626389" w:rsidR="00A33B93" w:rsidP="00A33B93" w:rsidRDefault="00626389" w14:paraId="4FA81546" w14:textId="77777777">
      <w:pPr>
        <w:rPr>
          <w:b/>
        </w:rPr>
      </w:pPr>
      <w:r w:rsidRPr="00626389">
        <w:rPr>
          <w:b/>
        </w:rPr>
        <w:t>Areas of Specialization</w:t>
      </w:r>
    </w:p>
    <w:p w:rsidRPr="00626389" w:rsidR="00626389" w:rsidP="00A33B93" w:rsidRDefault="00626389" w14:paraId="7E45060D" w14:textId="77777777"/>
    <w:p w:rsidRPr="00626389" w:rsidR="00626389" w:rsidP="00457612" w:rsidRDefault="001A5677" w14:paraId="390628F1" w14:textId="77777777">
      <w:pPr>
        <w:ind w:left="720"/>
      </w:pPr>
      <w:r>
        <w:t>Vocational i</w:t>
      </w:r>
      <w:r w:rsidR="00626389">
        <w:t>nterest</w:t>
      </w:r>
      <w:r w:rsidRPr="00626389" w:rsidR="00A33B93">
        <w:t xml:space="preserve"> </w:t>
      </w:r>
      <w:r>
        <w:t xml:space="preserve">and value </w:t>
      </w:r>
      <w:r w:rsidRPr="00626389" w:rsidR="00A33B93">
        <w:t xml:space="preserve">development in </w:t>
      </w:r>
      <w:r w:rsidR="00626389">
        <w:t xml:space="preserve">adolescence and </w:t>
      </w:r>
      <w:r w:rsidRPr="00626389" w:rsidR="00A33B93">
        <w:t>adulthood</w:t>
      </w:r>
    </w:p>
    <w:p w:rsidR="00A33B93" w:rsidP="00457612" w:rsidRDefault="00626389" w14:paraId="3C5D8815" w14:textId="0D5DBE35">
      <w:pPr>
        <w:ind w:left="720"/>
      </w:pPr>
      <w:r>
        <w:t>Applied psychological</w:t>
      </w:r>
      <w:r w:rsidR="0007603B">
        <w:t xml:space="preserve"> measurement</w:t>
      </w:r>
      <w:r w:rsidR="001A5677">
        <w:t xml:space="preserve"> (interest</w:t>
      </w:r>
      <w:r w:rsidR="00E6609C">
        <w:t>s</w:t>
      </w:r>
      <w:r w:rsidR="001A5677">
        <w:t>, value</w:t>
      </w:r>
      <w:r w:rsidR="00684E0D">
        <w:t>s</w:t>
      </w:r>
      <w:r w:rsidR="001A5677">
        <w:t>, personality</w:t>
      </w:r>
      <w:r w:rsidR="00684E0D">
        <w:t xml:space="preserve"> traits</w:t>
      </w:r>
      <w:r w:rsidR="001A5677">
        <w:t>, ability</w:t>
      </w:r>
      <w:r>
        <w:t>)</w:t>
      </w:r>
    </w:p>
    <w:p w:rsidRPr="00626389" w:rsidR="000670EE" w:rsidP="00457612" w:rsidRDefault="00641029" w14:paraId="6B3A61FF" w14:textId="326437A7">
      <w:pPr>
        <w:ind w:left="720"/>
      </w:pPr>
      <w:r>
        <w:t>Person-Environment</w:t>
      </w:r>
      <w:r w:rsidR="00D61AA4">
        <w:t xml:space="preserve"> theory and assessment</w:t>
      </w:r>
    </w:p>
    <w:p w:rsidRPr="0084526E" w:rsidR="009D3CF5" w:rsidRDefault="009D3CF5" w14:paraId="39CE61B5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  <w:rPr>
          <w:b/>
        </w:rPr>
      </w:pPr>
    </w:p>
    <w:p w:rsidRPr="0084526E" w:rsidR="009D3CF5" w:rsidRDefault="00626389" w14:paraId="3D873026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  <w:rPr>
          <w:b/>
        </w:rPr>
      </w:pPr>
      <w:r>
        <w:rPr>
          <w:b/>
        </w:rPr>
        <w:t>Pr</w:t>
      </w:r>
      <w:r w:rsidRPr="0084526E" w:rsidR="009D3CF5">
        <w:rPr>
          <w:b/>
        </w:rPr>
        <w:t>ofessional Experience</w:t>
      </w:r>
    </w:p>
    <w:p w:rsidRPr="0084526E" w:rsidR="009D3CF5" w:rsidRDefault="009D3CF5" w14:paraId="064F0204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C83960" w:rsidP="00C83960" w:rsidRDefault="00C83960" w14:paraId="43F21E2B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  <w:r w:rsidRPr="0084526E">
        <w:t>Chair and Director of Training, Counseling Psychology, Department of Educational Psychology, University of Illinois at Urbana-Champaign, 1993-1998, 1999-2002</w:t>
      </w:r>
      <w:r>
        <w:t>, 2018-present</w:t>
      </w:r>
    </w:p>
    <w:p w:rsidR="00C83960" w:rsidP="00C83960" w:rsidRDefault="00C83960" w14:paraId="115D50D1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EA7787" w:rsidP="00EA7787" w:rsidRDefault="00EA7787" w14:paraId="200D0F9F" w14:textId="4E13B1BB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  <w:r>
        <w:t xml:space="preserve">Professor, </w:t>
      </w:r>
      <w:r w:rsidRPr="00EA7787">
        <w:t>Department of Kinesiology and Community Health</w:t>
      </w:r>
      <w:r>
        <w:t xml:space="preserve">, </w:t>
      </w:r>
      <w:r w:rsidRPr="0084526E">
        <w:t>University of Il</w:t>
      </w:r>
      <w:r>
        <w:t>linois at Urbana-Champaign, 2012</w:t>
      </w:r>
      <w:r w:rsidR="005423F4">
        <w:t>-present</w:t>
      </w:r>
    </w:p>
    <w:p w:rsidR="00EA7787" w:rsidP="00EA7787" w:rsidRDefault="00EA7787" w14:paraId="301D1B22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P="00457612" w:rsidRDefault="009D3CF5" w14:paraId="67A6AF0E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  <w:r w:rsidRPr="0084526E">
        <w:t>Professor, Department of Educational Psychology and Psychology, University of Illinois at Urbana-Champaign, 1996-present</w:t>
      </w:r>
    </w:p>
    <w:p w:rsidRPr="0084526E" w:rsidR="000A28AF" w:rsidP="00457612" w:rsidRDefault="000A28AF" w14:paraId="0096A5C6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</w:p>
    <w:p w:rsidRPr="0084526E" w:rsidR="000A28AF" w:rsidP="00457612" w:rsidRDefault="000A28AF" w14:paraId="2E624FCF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  <w:r w:rsidRPr="0084526E">
        <w:t>Guest Professor, School for Management and Human Resource Development, Shenyang Normal</w:t>
      </w:r>
      <w:r w:rsidR="00C00E5C">
        <w:t xml:space="preserve"> University, China, 2004-2006</w:t>
      </w:r>
    </w:p>
    <w:p w:rsidRPr="0084526E" w:rsidR="009D3CF5" w:rsidP="00457612" w:rsidRDefault="009D3CF5" w14:paraId="0C9C787E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</w:p>
    <w:p w:rsidRPr="0084526E" w:rsidR="009D3CF5" w:rsidP="00457612" w:rsidRDefault="009D3CF5" w14:paraId="78238ED4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  <w:r w:rsidRPr="0084526E">
        <w:t>Associate Professor, Department of Psychology, University of Illinois at Urbana-Champaign, 1994-1995</w:t>
      </w:r>
    </w:p>
    <w:p w:rsidRPr="0084526E" w:rsidR="009D3CF5" w:rsidP="00457612" w:rsidRDefault="009D3CF5" w14:paraId="072B553A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P="00457612" w:rsidRDefault="009D3CF5" w14:paraId="24714F70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  <w:r w:rsidRPr="0084526E">
        <w:lastRenderedPageBreak/>
        <w:t>Associate Professor, Department of Educational Psychology, University of Illinois at Urbana-Champaign, 1987-1995</w:t>
      </w:r>
    </w:p>
    <w:p w:rsidRPr="0084526E" w:rsidR="009D3CF5" w:rsidP="00457612" w:rsidRDefault="009D3CF5" w14:paraId="2A014C76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</w:p>
    <w:p w:rsidRPr="0084526E" w:rsidR="009D3CF5" w:rsidP="00457612" w:rsidRDefault="009D3CF5" w14:paraId="0EDF1D5E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  <w:r w:rsidRPr="0084526E">
        <w:t>Staff Psychologist, Psychological Clinic, UIUC, 1987-present</w:t>
      </w:r>
    </w:p>
    <w:p w:rsidRPr="0084526E" w:rsidR="009D3CF5" w:rsidP="00457612" w:rsidRDefault="009D3CF5" w14:paraId="2076521A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</w:p>
    <w:p w:rsidRPr="0084526E" w:rsidR="009D3CF5" w:rsidP="00457612" w:rsidRDefault="009D3CF5" w14:paraId="763876B3" w14:textId="77777777">
      <w:pPr>
        <w:pStyle w:val="BlockText"/>
        <w:ind w:firstLine="0"/>
        <w:rPr>
          <w:rFonts w:ascii="Times New Roman" w:hAnsi="Times New Roman"/>
        </w:rPr>
      </w:pPr>
      <w:r w:rsidRPr="0084526E">
        <w:rPr>
          <w:rFonts w:ascii="Times New Roman" w:hAnsi="Times New Roman"/>
        </w:rPr>
        <w:t>Research and Clinical Associate, Department of Psychology, Roswell Par</w:t>
      </w:r>
      <w:r w:rsidR="00B8172A">
        <w:rPr>
          <w:rFonts w:ascii="Times New Roman" w:hAnsi="Times New Roman"/>
        </w:rPr>
        <w:t>k Cancer Institute, 1983-1992</w:t>
      </w:r>
    </w:p>
    <w:p w:rsidRPr="0084526E" w:rsidR="009D3CF5" w:rsidP="00457612" w:rsidRDefault="009D3CF5" w14:paraId="6F2EA743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</w:p>
    <w:p w:rsidRPr="0084526E" w:rsidR="009D3CF5" w:rsidP="00457612" w:rsidRDefault="009D3CF5" w14:paraId="6BD3A774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  <w:r w:rsidRPr="0084526E">
        <w:t>Fellow, Quantitative Analysis Laboratory, State University of New York at Buffalo, 1983-1987</w:t>
      </w:r>
    </w:p>
    <w:p w:rsidRPr="0084526E" w:rsidR="009D3CF5" w:rsidP="00457612" w:rsidRDefault="009D3CF5" w14:paraId="31CBFF8F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</w:p>
    <w:p w:rsidRPr="0084526E" w:rsidR="009D3CF5" w:rsidP="00457612" w:rsidRDefault="009D3CF5" w14:paraId="7A17D282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  <w:r w:rsidRPr="0084526E">
        <w:t>Staff Affiliate, Student Counseling Center, SUNYAB, 1983-1987</w:t>
      </w:r>
    </w:p>
    <w:p w:rsidRPr="0084526E" w:rsidR="009D3CF5" w:rsidP="00457612" w:rsidRDefault="009D3CF5" w14:paraId="7EF3C2F4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</w:p>
    <w:p w:rsidRPr="0084526E" w:rsidR="009D3CF5" w:rsidP="00457612" w:rsidRDefault="009D3CF5" w14:paraId="688B030C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  <w:r w:rsidRPr="0084526E">
        <w:t>Research Fellow, Department of Psychology, University of Minnesota, January 1982</w:t>
      </w:r>
    </w:p>
    <w:p w:rsidRPr="0084526E" w:rsidR="009D3CF5" w:rsidP="00457612" w:rsidRDefault="009D3CF5" w14:paraId="3800DFAB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</w:p>
    <w:p w:rsidRPr="0084526E" w:rsidR="009D3CF5" w:rsidP="00457612" w:rsidRDefault="009D3CF5" w14:paraId="149163B6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  <w:r w:rsidRPr="0084526E">
        <w:t>Assistant Professor, Department of Counseling and Educational Psychology, State University of New York at Buffalo, 1981-1987</w:t>
      </w:r>
    </w:p>
    <w:p w:rsidRPr="0084526E" w:rsidR="009D3CF5" w:rsidRDefault="009D3CF5" w14:paraId="28AB06A0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 w:hanging="720"/>
      </w:pPr>
    </w:p>
    <w:p w:rsidRPr="0084526E" w:rsidR="009D3CF5" w:rsidRDefault="009D3CF5" w14:paraId="4429E2DE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  <w:rPr>
          <w:b/>
        </w:rPr>
      </w:pPr>
      <w:r w:rsidRPr="0084526E">
        <w:rPr>
          <w:b/>
        </w:rPr>
        <w:t>Awards and Honors</w:t>
      </w:r>
    </w:p>
    <w:p w:rsidRPr="0084526E" w:rsidR="009D3CF5" w:rsidRDefault="009D3CF5" w14:paraId="15F14813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  <w:rPr>
          <w:b/>
        </w:rPr>
      </w:pPr>
    </w:p>
    <w:p w:rsidRPr="00DE5548" w:rsidR="00DE5548" w:rsidRDefault="00DE5548" w14:paraId="6466CA2E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2160"/>
      </w:pPr>
      <w:r>
        <w:tab/>
      </w:r>
      <w:r w:rsidRPr="00DE5548">
        <w:t>2011</w:t>
      </w:r>
      <w:r w:rsidRPr="00DE5548">
        <w:tab/>
      </w:r>
      <w:r w:rsidRPr="00DE5548">
        <w:tab/>
      </w:r>
      <w:r>
        <w:t xml:space="preserve">Fellow, </w:t>
      </w:r>
      <w:r w:rsidRPr="00DE5548">
        <w:t>Association for Psychological Science</w:t>
      </w:r>
      <w:r w:rsidRPr="00DE5548" w:rsidR="009D3CF5">
        <w:tab/>
      </w:r>
    </w:p>
    <w:p w:rsidR="00DE5548" w:rsidRDefault="00DE5548" w14:paraId="56673946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2160"/>
        <w:rPr>
          <w:b/>
        </w:rPr>
      </w:pPr>
    </w:p>
    <w:p w:rsidRPr="0084526E" w:rsidR="009D3CF5" w:rsidRDefault="00DE5548" w14:paraId="510D2837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2160"/>
      </w:pPr>
      <w:r>
        <w:tab/>
      </w:r>
      <w:r w:rsidRPr="0084526E" w:rsidR="00AE5357">
        <w:t>1999-2003</w:t>
      </w:r>
      <w:r w:rsidRPr="0084526E" w:rsidR="009D3CF5">
        <w:tab/>
      </w:r>
      <w:r w:rsidRPr="0084526E" w:rsidR="009D3CF5">
        <w:t>Senior Research Scientist, Strong Research Advisory Board, Consulting Psychologists Press</w:t>
      </w:r>
    </w:p>
    <w:p w:rsidRPr="0084526E" w:rsidR="009D3CF5" w:rsidRDefault="009D3CF5" w14:paraId="00CCB481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2160"/>
      </w:pPr>
      <w:r w:rsidRPr="0084526E">
        <w:tab/>
      </w:r>
    </w:p>
    <w:p w:rsidRPr="0084526E" w:rsidR="009D3CF5" w:rsidRDefault="009D3CF5" w14:paraId="48356944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2160"/>
      </w:pPr>
      <w:r w:rsidRPr="0084526E">
        <w:tab/>
      </w:r>
      <w:r w:rsidRPr="0084526E">
        <w:t>1998</w:t>
      </w:r>
      <w:r w:rsidRPr="0084526E">
        <w:tab/>
      </w:r>
      <w:r w:rsidRPr="0084526E">
        <w:tab/>
      </w:r>
      <w:r w:rsidRPr="0084526E">
        <w:t>Distinguished UIUC College Senior Scholar</w:t>
      </w:r>
    </w:p>
    <w:p w:rsidRPr="0084526E" w:rsidR="009D3CF5" w:rsidRDefault="009D3CF5" w14:paraId="44143C95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2160"/>
      </w:pPr>
    </w:p>
    <w:p w:rsidRPr="0084526E" w:rsidR="009D3CF5" w:rsidRDefault="009D3CF5" w14:paraId="5764EE21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2160"/>
      </w:pPr>
      <w:r w:rsidRPr="0084526E">
        <w:tab/>
      </w:r>
      <w:r w:rsidRPr="0084526E">
        <w:t>1997</w:t>
      </w:r>
      <w:r w:rsidRPr="0084526E">
        <w:tab/>
      </w:r>
      <w:r w:rsidRPr="0084526E">
        <w:tab/>
      </w:r>
      <w:r w:rsidRPr="0084526E">
        <w:t>John L. Holland Award for Outstanding Achievement in Career and Personality Research, American Psychological Association, Division 17</w:t>
      </w:r>
    </w:p>
    <w:p w:rsidRPr="0084526E" w:rsidR="009D3CF5" w:rsidRDefault="009D3CF5" w14:paraId="56104533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2160"/>
      </w:pPr>
    </w:p>
    <w:p w:rsidRPr="0084526E" w:rsidR="009D3CF5" w:rsidRDefault="009D3CF5" w14:paraId="493B8DDE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2160"/>
      </w:pPr>
      <w:r w:rsidRPr="0084526E">
        <w:tab/>
      </w:r>
      <w:r w:rsidRPr="0084526E">
        <w:t>1997</w:t>
      </w:r>
      <w:r w:rsidRPr="0084526E">
        <w:tab/>
      </w:r>
      <w:r w:rsidRPr="0084526E">
        <w:tab/>
      </w:r>
      <w:r w:rsidRPr="0084526E">
        <w:t>Outstanding Research Award in Counseling, American Educational Research Association, Division E</w:t>
      </w:r>
    </w:p>
    <w:p w:rsidRPr="0084526E" w:rsidR="009D3CF5" w:rsidRDefault="009D3CF5" w14:paraId="0CBE5D69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2160"/>
      </w:pPr>
    </w:p>
    <w:p w:rsidRPr="0084526E" w:rsidR="009D3CF5" w:rsidRDefault="009D3CF5" w14:paraId="7E123DDD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2160"/>
      </w:pPr>
      <w:r w:rsidRPr="0084526E">
        <w:tab/>
      </w:r>
      <w:r w:rsidRPr="0084526E">
        <w:t>1983-1986      Spencer Fellow, National Academy of Education</w:t>
      </w:r>
    </w:p>
    <w:p w:rsidRPr="0084526E" w:rsidR="009D3CF5" w:rsidRDefault="009D3CF5" w14:paraId="1CDC3462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RDefault="009D3CF5" w14:paraId="46D2590F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2160"/>
      </w:pPr>
      <w:r w:rsidRPr="0084526E">
        <w:t xml:space="preserve">  </w:t>
      </w:r>
      <w:r w:rsidRPr="0084526E">
        <w:tab/>
      </w:r>
      <w:r w:rsidRPr="0084526E">
        <w:t>1982</w:t>
      </w:r>
      <w:r w:rsidRPr="0084526E">
        <w:tab/>
      </w:r>
      <w:r w:rsidRPr="0084526E">
        <w:tab/>
      </w:r>
      <w:r w:rsidRPr="0084526E">
        <w:t>Richard M. Elliott Outstanding Dissertation Award, Department of Psychology, University of Minnesota</w:t>
      </w:r>
    </w:p>
    <w:p w:rsidRPr="0084526E" w:rsidR="009D3CF5" w:rsidRDefault="009D3CF5" w14:paraId="7D576555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RDefault="009D3CF5" w14:paraId="1CD76FA8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  <w:rPr>
          <w:b/>
        </w:rPr>
      </w:pPr>
      <w:r w:rsidRPr="0084526E">
        <w:rPr>
          <w:b/>
        </w:rPr>
        <w:t>Professional Memberships and Activities</w:t>
      </w:r>
    </w:p>
    <w:p w:rsidRPr="0084526E" w:rsidR="009D3CF5" w:rsidRDefault="009D3CF5" w14:paraId="0FE34A97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="005B5BF9" w:rsidP="00966696" w:rsidRDefault="009D3CF5" w14:paraId="3AC19F35" w14:textId="0737B5F1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 w:firstLine="630"/>
      </w:pPr>
      <w:r w:rsidRPr="0084526E">
        <w:t>Licensed Psychologist, State of New York</w:t>
      </w:r>
    </w:p>
    <w:p w:rsidR="009D3CF5" w:rsidP="00731295" w:rsidRDefault="000608A9" w14:paraId="30F45E45" w14:textId="2C7CB762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 w:firstLine="630"/>
      </w:pPr>
      <w:r>
        <w:t>Association for Psychological Science</w:t>
      </w:r>
      <w:r w:rsidR="00966696">
        <w:t xml:space="preserve"> (Fellow)</w:t>
      </w:r>
    </w:p>
    <w:p w:rsidRPr="0084526E" w:rsidR="001973FC" w:rsidP="00731295" w:rsidRDefault="001973FC" w14:paraId="29D14B98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 w:firstLine="630"/>
      </w:pPr>
      <w:r>
        <w:lastRenderedPageBreak/>
        <w:t>Society of Vocational Psychology</w:t>
      </w:r>
    </w:p>
    <w:p w:rsidRPr="0084526E" w:rsidR="009D3CF5" w:rsidRDefault="009D3CF5" w14:paraId="5D4DC77B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 w:firstLine="630"/>
      </w:pPr>
      <w:r w:rsidRPr="0084526E">
        <w:t>Society for Personality and Social Psychology</w:t>
      </w:r>
    </w:p>
    <w:p w:rsidRPr="0084526E" w:rsidR="009D3CF5" w:rsidRDefault="009D3CF5" w14:paraId="0BEA9B8B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 w:firstLine="630"/>
      </w:pPr>
    </w:p>
    <w:p w:rsidRPr="0084526E" w:rsidR="009D3CF5" w:rsidRDefault="009D3CF5" w14:paraId="425DDF84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 w:firstLine="630"/>
        <w:rPr>
          <w:u w:val="words"/>
        </w:rPr>
      </w:pPr>
      <w:r w:rsidRPr="0084526E">
        <w:t xml:space="preserve">Editorial Board: </w:t>
      </w:r>
      <w:r w:rsidRPr="0084526E">
        <w:rPr>
          <w:i/>
        </w:rPr>
        <w:t>Journal of Counseling Psychology</w:t>
      </w:r>
      <w:r w:rsidRPr="0084526E">
        <w:rPr>
          <w:u w:val="words"/>
        </w:rPr>
        <w:t xml:space="preserve">  </w:t>
      </w:r>
      <w:r w:rsidRPr="0084526E" w:rsidR="001F6FBA">
        <w:t>(1991-1993</w:t>
      </w:r>
      <w:r w:rsidRPr="0084526E" w:rsidR="00050CC7">
        <w:t>, 2002-2005</w:t>
      </w:r>
      <w:r w:rsidRPr="0084526E">
        <w:t>)</w:t>
      </w:r>
    </w:p>
    <w:p w:rsidRPr="0084526E" w:rsidR="009D3CF5" w:rsidRDefault="009D3CF5" w14:paraId="26549163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 w:hanging="90"/>
      </w:pPr>
      <w:r w:rsidRPr="0084526E">
        <w:t xml:space="preserve">                          </w:t>
      </w:r>
      <w:r w:rsidRPr="0084526E">
        <w:rPr>
          <w:i/>
        </w:rPr>
        <w:t>Journal of Career Assessment</w:t>
      </w:r>
      <w:r w:rsidRPr="0084526E">
        <w:rPr>
          <w:u w:val="words"/>
        </w:rPr>
        <w:t xml:space="preserve">  </w:t>
      </w:r>
      <w:r w:rsidRPr="0084526E" w:rsidR="00AE5357">
        <w:t>(1991-2000</w:t>
      </w:r>
      <w:r w:rsidRPr="0084526E">
        <w:t>)</w:t>
      </w:r>
    </w:p>
    <w:p w:rsidRPr="0084526E" w:rsidR="009D3CF5" w:rsidRDefault="009D3CF5" w14:paraId="155A52EB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 w:firstLine="630"/>
      </w:pPr>
    </w:p>
    <w:p w:rsidRPr="0084526E" w:rsidR="009D3CF5" w:rsidP="00E64D55" w:rsidRDefault="009D3CF5" w14:paraId="452BAD94" w14:textId="0D5748B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  <w:r w:rsidRPr="0084526E">
        <w:t xml:space="preserve">Ad-hoc reviewer:  </w:t>
      </w:r>
      <w:r w:rsidRPr="0084526E">
        <w:rPr>
          <w:i/>
        </w:rPr>
        <w:t>American Educational Research Journal</w:t>
      </w:r>
      <w:r w:rsidRPr="0084526E">
        <w:t xml:space="preserve">, </w:t>
      </w:r>
      <w:r w:rsidRPr="0084526E">
        <w:rPr>
          <w:i/>
        </w:rPr>
        <w:t>Applied Psychological Measurement,</w:t>
      </w:r>
      <w:r w:rsidRPr="0084526E">
        <w:t xml:space="preserve"> </w:t>
      </w:r>
      <w:r w:rsidRPr="0084526E">
        <w:rPr>
          <w:i/>
        </w:rPr>
        <w:t xml:space="preserve">Educational and Psychological Measurement, </w:t>
      </w:r>
      <w:r w:rsidR="004F352D">
        <w:rPr>
          <w:i/>
        </w:rPr>
        <w:t xml:space="preserve">International Journal of Educational and Vocational Guidance, </w:t>
      </w:r>
      <w:r w:rsidRPr="0084526E">
        <w:rPr>
          <w:i/>
        </w:rPr>
        <w:t xml:space="preserve">Journal of Applied Psychology, Journal of Behavioral Medicine, Journal of Counseling Psychology, </w:t>
      </w:r>
      <w:r w:rsidR="00EB1699">
        <w:rPr>
          <w:i/>
        </w:rPr>
        <w:t xml:space="preserve">Journal of Pacific Rim </w:t>
      </w:r>
      <w:r w:rsidR="00672AE3">
        <w:rPr>
          <w:i/>
        </w:rPr>
        <w:t xml:space="preserve">Psychology, </w:t>
      </w:r>
      <w:r w:rsidRPr="0084526E">
        <w:rPr>
          <w:i/>
        </w:rPr>
        <w:t>Journal of Per</w:t>
      </w:r>
      <w:r w:rsidR="00E2186B">
        <w:rPr>
          <w:i/>
        </w:rPr>
        <w:t xml:space="preserve">sonality and Social Psychology, </w:t>
      </w:r>
      <w:r w:rsidRPr="0084526E">
        <w:rPr>
          <w:i/>
        </w:rPr>
        <w:t xml:space="preserve">Journal of Occupational Psychology, Journal of Vocational Behavior, </w:t>
      </w:r>
      <w:r w:rsidR="00E2186B">
        <w:rPr>
          <w:i/>
        </w:rPr>
        <w:t xml:space="preserve">Military Psychology, </w:t>
      </w:r>
      <w:r w:rsidR="00796A19">
        <w:rPr>
          <w:i/>
        </w:rPr>
        <w:t xml:space="preserve">Psychological Methods, </w:t>
      </w:r>
      <w:r w:rsidR="00E2186B">
        <w:rPr>
          <w:i/>
        </w:rPr>
        <w:t xml:space="preserve">Psychology and Aging, </w:t>
      </w:r>
      <w:r w:rsidR="00826C93">
        <w:rPr>
          <w:i/>
        </w:rPr>
        <w:t xml:space="preserve">Swiss Journal of Psychology, </w:t>
      </w:r>
      <w:r w:rsidRPr="0084526E">
        <w:t>Social Sciences and Humanities Research Council of Canada</w:t>
      </w:r>
      <w:r w:rsidRPr="0084526E" w:rsidR="00312944">
        <w:t xml:space="preserve">, </w:t>
      </w:r>
      <w:r w:rsidRPr="00EB1699" w:rsidR="00EB1699">
        <w:rPr>
          <w:i/>
        </w:rPr>
        <w:t>The Counseling Psychologist</w:t>
      </w:r>
      <w:r w:rsidR="00EB1699">
        <w:t xml:space="preserve">, </w:t>
      </w:r>
      <w:r w:rsidRPr="0084526E" w:rsidR="00312944">
        <w:t xml:space="preserve">Wayne F. </w:t>
      </w:r>
      <w:proofErr w:type="spellStart"/>
      <w:r w:rsidRPr="0084526E" w:rsidR="00312944">
        <w:t>Placek</w:t>
      </w:r>
      <w:proofErr w:type="spellEnd"/>
      <w:r w:rsidRPr="0084526E" w:rsidR="00312944">
        <w:t xml:space="preserve"> Award</w:t>
      </w:r>
    </w:p>
    <w:p w:rsidRPr="0084526E" w:rsidR="009D3CF5" w:rsidRDefault="009D3CF5" w14:paraId="37AEE70D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RDefault="009D3CF5" w14:paraId="4BE2A0DC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AA0F7F" w:rsidR="00AA0F7F" w:rsidP="00AA0F7F" w:rsidRDefault="009D3CF5" w14:paraId="0E681E85" w14:textId="37135BBA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  <w:rPr>
          <w:b/>
        </w:rPr>
      </w:pPr>
      <w:r w:rsidRPr="0084526E">
        <w:rPr>
          <w:b/>
        </w:rPr>
        <w:t>Recent Grants and Contracts</w:t>
      </w:r>
    </w:p>
    <w:p w:rsidR="00AA0F7F" w:rsidP="00EE0607" w:rsidRDefault="00AA0F7F" w14:paraId="5D418EE2" w14:textId="77777777">
      <w:pPr>
        <w:keepLines/>
        <w:widowControl w:val="0"/>
        <w:tabs>
          <w:tab w:val="left" w:pos="72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0" w:right="-524" w:hanging="1170"/>
      </w:pPr>
    </w:p>
    <w:p w:rsidRPr="00B65260" w:rsidR="00324F78" w:rsidP="00324F78" w:rsidRDefault="00324F78" w14:paraId="4944EE2F" w14:textId="280F6E4D">
      <w:pPr>
        <w:tabs>
          <w:tab w:val="left" w:pos="1980"/>
        </w:tabs>
        <w:ind w:left="1890" w:hanging="1170"/>
      </w:pPr>
      <w:r w:rsidRPr="00B65260">
        <w:t>20</w:t>
      </w:r>
      <w:r>
        <w:t>20</w:t>
      </w:r>
      <w:r w:rsidRPr="00B65260">
        <w:t xml:space="preserve">  </w:t>
      </w:r>
      <w:r w:rsidRPr="00B65260">
        <w:tab/>
      </w:r>
      <w:r w:rsidRPr="00744EEA">
        <w:rPr>
          <w:b/>
        </w:rPr>
        <w:t>O*NET®</w:t>
      </w:r>
      <w:r w:rsidRPr="00B65260">
        <w:t xml:space="preserve"> </w:t>
      </w:r>
      <w:r w:rsidRPr="00B7253A">
        <w:rPr>
          <w:b/>
        </w:rPr>
        <w:t>Data Collection Program Review</w:t>
      </w:r>
      <w:r w:rsidRPr="00B65260">
        <w:t xml:space="preserve">. Office of Management and Budget </w:t>
      </w:r>
      <w:r w:rsidRPr="3B69B54E">
        <w:t>Clearance Package</w:t>
      </w:r>
      <w:r>
        <w:rPr>
          <w:bCs/>
        </w:rPr>
        <w:t>.</w:t>
      </w:r>
      <w:r w:rsidRPr="00B7253A">
        <w:t xml:space="preserve"> </w:t>
      </w:r>
      <w:r w:rsidRPr="000116F4">
        <w:t>Contract with</w:t>
      </w:r>
      <w:r>
        <w:t xml:space="preserve"> RTI, </w:t>
      </w:r>
      <w:r w:rsidRPr="00B7253A">
        <w:t>Research Triangle Park in North Carolina</w:t>
      </w:r>
      <w:r>
        <w:t>.</w:t>
      </w:r>
    </w:p>
    <w:p w:rsidR="00324F78" w:rsidP="00EE0607" w:rsidRDefault="00324F78" w14:paraId="7C0AE6CB" w14:textId="77777777">
      <w:pPr>
        <w:keepLines/>
        <w:widowControl w:val="0"/>
        <w:tabs>
          <w:tab w:val="left" w:pos="72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0" w:right="-524" w:hanging="1170"/>
      </w:pPr>
    </w:p>
    <w:p w:rsidRPr="00EE0607" w:rsidR="00EE0607" w:rsidP="00EE0607" w:rsidRDefault="00EE0607" w14:paraId="7901E1FD" w14:textId="5EC9BAAA">
      <w:pPr>
        <w:keepLines/>
        <w:widowControl w:val="0"/>
        <w:tabs>
          <w:tab w:val="left" w:pos="72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0" w:right="-524" w:hanging="1170"/>
        <w:rPr>
          <w:b/>
          <w:bCs/>
        </w:rPr>
      </w:pPr>
      <w:r w:rsidRPr="00EE0607">
        <w:t>2018</w:t>
      </w:r>
      <w:r w:rsidRPr="3B69B54E">
        <w:rPr>
          <w:b/>
          <w:bCs/>
        </w:rPr>
        <w:t>-</w:t>
      </w:r>
      <w:r w:rsidRPr="00EE0607">
        <w:t xml:space="preserve">2019  </w:t>
      </w:r>
      <w:r w:rsidRPr="00EE0607">
        <w:rPr>
          <w:b/>
        </w:rPr>
        <w:tab/>
      </w:r>
      <w:r w:rsidRPr="00EE0607">
        <w:rPr>
          <w:b/>
          <w:bCs/>
        </w:rPr>
        <w:t xml:space="preserve">O*NET® Interest Profiler </w:t>
      </w:r>
      <w:r>
        <w:rPr>
          <w:b/>
          <w:bCs/>
        </w:rPr>
        <w:t>Manual</w:t>
      </w:r>
      <w:r w:rsidRPr="3B69B54E">
        <w:rPr>
          <w:b/>
          <w:bCs/>
        </w:rPr>
        <w:t xml:space="preserve">. </w:t>
      </w:r>
      <w:r w:rsidRPr="00EE0607">
        <w:t>Contract with</w:t>
      </w:r>
      <w:r w:rsidRPr="3B69B54E">
        <w:t xml:space="preserve"> US Department of Labor/Employment and Training Administration </w:t>
      </w:r>
      <w:r w:rsidRPr="00EE0607">
        <w:t>(USDOL/ETA), National Center for Occupational Information Network (O*NET).</w:t>
      </w:r>
    </w:p>
    <w:p w:rsidR="00EE0607" w:rsidP="00EE0607" w:rsidRDefault="00EE0607" w14:paraId="4EDA612E" w14:textId="77777777">
      <w:pPr>
        <w:keepLines/>
        <w:widowControl w:val="0"/>
        <w:tabs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0" w:right="-524" w:hanging="1170"/>
        <w:rPr>
          <w:b/>
        </w:rPr>
      </w:pPr>
    </w:p>
    <w:p w:rsidRPr="000116F4" w:rsidR="00346A66" w:rsidP="00EE0607" w:rsidRDefault="00346A66" w14:paraId="44A44063" w14:textId="1B8C49E7">
      <w:pPr>
        <w:tabs>
          <w:tab w:val="left" w:pos="720"/>
          <w:tab w:val="left" w:pos="1980"/>
        </w:tabs>
        <w:ind w:left="1890" w:hanging="1170"/>
        <w:rPr>
          <w:b/>
          <w:bCs/>
        </w:rPr>
      </w:pPr>
      <w:r>
        <w:t>201</w:t>
      </w:r>
      <w:r w:rsidR="000116F4">
        <w:t xml:space="preserve">8  </w:t>
      </w:r>
      <w:r>
        <w:tab/>
      </w:r>
      <w:r w:rsidRPr="000116F4" w:rsidR="000116F4">
        <w:rPr>
          <w:b/>
          <w:bCs/>
        </w:rPr>
        <w:t>O*NET® Interest Profiler Short Form Paper-and-Pencil Version: Evaluation of Self-Scoring and Psychometric Characteristics</w:t>
      </w:r>
      <w:r w:rsidRPr="000116F4">
        <w:t>. Contract with</w:t>
      </w:r>
      <w:r w:rsidRPr="3B69B54E">
        <w:rPr>
          <w:shd w:val="clear" w:color="auto" w:fill="FFFFFF"/>
        </w:rPr>
        <w:t xml:space="preserve"> US Department of Labor/Employment and Training Administration </w:t>
      </w:r>
      <w:r w:rsidRPr="000116F4">
        <w:rPr>
          <w:shd w:val="clear" w:color="auto" w:fill="FFFFFF"/>
        </w:rPr>
        <w:t>(USDOL/ETA),</w:t>
      </w:r>
      <w:r w:rsidRPr="000116F4">
        <w:rPr>
          <w:color w:val="004488"/>
          <w:shd w:val="clear" w:color="auto" w:fill="FFFFFF"/>
        </w:rPr>
        <w:t xml:space="preserve"> </w:t>
      </w:r>
      <w:r w:rsidRPr="000116F4">
        <w:rPr>
          <w:shd w:val="clear" w:color="auto" w:fill="FFFFFF"/>
        </w:rPr>
        <w:t>National Center for Occupational Information Network (O*NET).</w:t>
      </w:r>
    </w:p>
    <w:p w:rsidR="00346A66" w:rsidP="00EE0607" w:rsidRDefault="00346A66" w14:paraId="75F4FFD4" w14:textId="6335622E">
      <w:pPr>
        <w:tabs>
          <w:tab w:val="left" w:pos="720"/>
          <w:tab w:val="left" w:pos="1980"/>
        </w:tabs>
        <w:ind w:left="1890" w:hanging="1170"/>
      </w:pPr>
    </w:p>
    <w:p w:rsidRPr="00B65260" w:rsidR="00B65260" w:rsidP="00324F78" w:rsidRDefault="00B65260" w14:paraId="2D7BB034" w14:textId="7D8EDC0E">
      <w:pPr>
        <w:tabs>
          <w:tab w:val="left" w:pos="1980"/>
        </w:tabs>
        <w:ind w:left="1890" w:hanging="1170"/>
      </w:pPr>
      <w:r w:rsidRPr="00B65260">
        <w:t xml:space="preserve">2018  </w:t>
      </w:r>
      <w:r w:rsidRPr="00B65260">
        <w:tab/>
      </w:r>
      <w:r w:rsidRPr="00744EEA">
        <w:rPr>
          <w:b/>
        </w:rPr>
        <w:t>O*NET®</w:t>
      </w:r>
      <w:r w:rsidRPr="00B65260">
        <w:t xml:space="preserve"> </w:t>
      </w:r>
      <w:r w:rsidRPr="00B7253A">
        <w:rPr>
          <w:b/>
        </w:rPr>
        <w:t>Data Collection Program Review</w:t>
      </w:r>
      <w:r w:rsidRPr="00B65260">
        <w:t xml:space="preserve">. Office of Management and Budget </w:t>
      </w:r>
      <w:r w:rsidRPr="3B69B54E">
        <w:t>Clearance Package</w:t>
      </w:r>
      <w:r>
        <w:rPr>
          <w:bCs/>
        </w:rPr>
        <w:t>.</w:t>
      </w:r>
      <w:r w:rsidRPr="00B7253A" w:rsidR="00B7253A">
        <w:t xml:space="preserve"> </w:t>
      </w:r>
      <w:r w:rsidRPr="000116F4" w:rsidR="00B7253A">
        <w:t>Contract with</w:t>
      </w:r>
      <w:r w:rsidR="00B7253A">
        <w:t xml:space="preserve"> RTI</w:t>
      </w:r>
      <w:r w:rsidR="00324F78">
        <w:t xml:space="preserve">, </w:t>
      </w:r>
      <w:r w:rsidRPr="00B7253A" w:rsidR="00B7253A">
        <w:t>Research Triangle Park in North Carolina</w:t>
      </w:r>
      <w:r w:rsidR="00324F78">
        <w:t>.</w:t>
      </w:r>
    </w:p>
    <w:p w:rsidR="00B65260" w:rsidP="00B65260" w:rsidRDefault="00B65260" w14:paraId="2EE6B187" w14:textId="77777777">
      <w:pPr>
        <w:tabs>
          <w:tab w:val="left" w:pos="720"/>
          <w:tab w:val="left" w:pos="1980"/>
        </w:tabs>
      </w:pPr>
    </w:p>
    <w:p w:rsidR="00712DD2" w:rsidP="00324F78" w:rsidRDefault="00D73C40" w14:paraId="02590EA4" w14:textId="18711FC8">
      <w:pPr>
        <w:tabs>
          <w:tab w:val="left" w:pos="720"/>
          <w:tab w:val="left" w:pos="1980"/>
        </w:tabs>
        <w:ind w:left="1890" w:hanging="1170"/>
      </w:pPr>
      <w:r>
        <w:t>2016-</w:t>
      </w:r>
      <w:r w:rsidR="00980339">
        <w:t>201</w:t>
      </w:r>
      <w:r w:rsidR="00EE0607">
        <w:t xml:space="preserve">9  </w:t>
      </w:r>
      <w:r>
        <w:tab/>
      </w:r>
      <w:r w:rsidRPr="3B69B54E">
        <w:rPr>
          <w:b/>
          <w:bCs/>
        </w:rPr>
        <w:t>ASVAB Career Exploration Program Expert Panel</w:t>
      </w:r>
      <w:r>
        <w:t xml:space="preserve">. </w:t>
      </w:r>
      <w:r w:rsidRPr="00324F78" w:rsidR="00324F78">
        <w:t>Department of Defense (DoD)</w:t>
      </w:r>
      <w:r w:rsidR="00324F78">
        <w:t xml:space="preserve">, </w:t>
      </w:r>
      <w:r>
        <w:t>Office of People Analytics, Defense Personnel Assessment Center.</w:t>
      </w:r>
    </w:p>
    <w:p w:rsidR="00DD0BFB" w:rsidP="00EE0607" w:rsidRDefault="00DD0BFB" w14:paraId="0B6F8D0A" w14:textId="5182728D">
      <w:pPr>
        <w:tabs>
          <w:tab w:val="left" w:pos="720"/>
          <w:tab w:val="left" w:pos="1980"/>
        </w:tabs>
        <w:ind w:left="1890" w:hanging="1170"/>
      </w:pPr>
    </w:p>
    <w:p w:rsidRPr="00D603E1" w:rsidR="00D603E1" w:rsidP="00D603E1" w:rsidRDefault="00D603E1" w14:paraId="7134F3E0" w14:textId="6747BEE6">
      <w:pPr>
        <w:tabs>
          <w:tab w:val="left" w:pos="720"/>
          <w:tab w:val="left" w:pos="1980"/>
        </w:tabs>
        <w:ind w:left="1890" w:hanging="1170"/>
      </w:pPr>
      <w:r>
        <w:t xml:space="preserve">2016-2019  </w:t>
      </w:r>
      <w:r>
        <w:tab/>
      </w:r>
      <w:r w:rsidRPr="3B69B54E">
        <w:rPr>
          <w:b/>
          <w:bCs/>
        </w:rPr>
        <w:t>U.S. Army Research Institute for Behavioral and Social Sciences (ARI)</w:t>
      </w:r>
      <w:r>
        <w:t xml:space="preserve">. </w:t>
      </w:r>
      <w:r w:rsidR="00324F78">
        <w:t xml:space="preserve">Contract with </w:t>
      </w:r>
      <w:proofErr w:type="spellStart"/>
      <w:r w:rsidR="00324F78">
        <w:t>Drasgow</w:t>
      </w:r>
      <w:proofErr w:type="spellEnd"/>
      <w:r w:rsidR="00324F78">
        <w:t xml:space="preserve"> Consulting Group.</w:t>
      </w:r>
    </w:p>
    <w:p w:rsidR="00712DD2" w:rsidP="00D603E1" w:rsidRDefault="00712DD2" w14:paraId="2D9361B3" w14:textId="77777777"/>
    <w:p w:rsidRPr="00381509" w:rsidR="00381509" w:rsidP="000116F4" w:rsidRDefault="00381509" w14:paraId="06EE66EA" w14:textId="064B5876">
      <w:pPr>
        <w:ind w:left="1890" w:hanging="1170"/>
        <w:rPr>
          <w:lang w:eastAsia="ja-JP"/>
        </w:rPr>
      </w:pPr>
      <w:r w:rsidRPr="00381509">
        <w:t xml:space="preserve">2016  </w:t>
      </w:r>
      <w:r w:rsidRPr="00381509">
        <w:tab/>
      </w:r>
      <w:r w:rsidRPr="00B7253A">
        <w:rPr>
          <w:b/>
          <w:lang w:eastAsia="ja-JP"/>
        </w:rPr>
        <w:t>Examining the Fit between Cybersecurity Education and Contemporary Workforce Demands</w:t>
      </w:r>
      <w:r>
        <w:rPr>
          <w:lang w:eastAsia="ja-JP"/>
        </w:rPr>
        <w:t>. PI (</w:t>
      </w:r>
      <w:proofErr w:type="spellStart"/>
      <w:r>
        <w:rPr>
          <w:lang w:eastAsia="ja-JP"/>
        </w:rPr>
        <w:t>Masooda</w:t>
      </w:r>
      <w:proofErr w:type="spellEnd"/>
      <w:r>
        <w:rPr>
          <w:lang w:eastAsia="ja-JP"/>
        </w:rPr>
        <w:t xml:space="preserve"> Bashir) Co-PI (James Rounds &amp; Nasir </w:t>
      </w:r>
      <w:proofErr w:type="spellStart"/>
      <w:r>
        <w:rPr>
          <w:lang w:eastAsia="ja-JP"/>
        </w:rPr>
        <w:t>Memon</w:t>
      </w:r>
      <w:proofErr w:type="spellEnd"/>
      <w:r>
        <w:rPr>
          <w:lang w:eastAsia="ja-JP"/>
        </w:rPr>
        <w:t xml:space="preserve">). </w:t>
      </w:r>
      <w:r w:rsidRPr="00381509">
        <w:rPr>
          <w:lang w:eastAsia="ja-JP"/>
        </w:rPr>
        <w:t>NSF: Secure and Trustworthy Cyberspace (</w:t>
      </w:r>
      <w:proofErr w:type="spellStart"/>
      <w:r w:rsidRPr="00381509">
        <w:rPr>
          <w:lang w:eastAsia="ja-JP"/>
        </w:rPr>
        <w:t>SaTC</w:t>
      </w:r>
      <w:proofErr w:type="spellEnd"/>
      <w:r w:rsidRPr="00381509">
        <w:rPr>
          <w:lang w:eastAsia="ja-JP"/>
        </w:rPr>
        <w:t>)</w:t>
      </w:r>
      <w:r>
        <w:rPr>
          <w:lang w:eastAsia="ja-JP"/>
        </w:rPr>
        <w:t>. $300,000 for 2 yea</w:t>
      </w:r>
      <w:r w:rsidR="00BC33AB">
        <w:rPr>
          <w:lang w:eastAsia="ja-JP"/>
        </w:rPr>
        <w:t>rs. Not Funded</w:t>
      </w:r>
      <w:r>
        <w:rPr>
          <w:lang w:eastAsia="ja-JP"/>
        </w:rPr>
        <w:t>.</w:t>
      </w:r>
      <w:r w:rsidRPr="00381509">
        <w:rPr>
          <w:lang w:eastAsia="ja-JP"/>
        </w:rPr>
        <w:t xml:space="preserve"> </w:t>
      </w:r>
    </w:p>
    <w:p w:rsidRPr="0084526E" w:rsidR="00381509" w:rsidP="000116F4" w:rsidRDefault="00381509" w14:paraId="7238B932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0" w:right="-524" w:hanging="1170"/>
        <w:rPr>
          <w:b/>
        </w:rPr>
      </w:pPr>
    </w:p>
    <w:p w:rsidR="0096579A" w:rsidP="000116F4" w:rsidRDefault="0096579A" w14:paraId="198E2B33" w14:textId="69D708CF">
      <w:pPr>
        <w:ind w:left="1890" w:hanging="1170"/>
      </w:pPr>
      <w:r>
        <w:t xml:space="preserve">2016  </w:t>
      </w:r>
      <w:r>
        <w:tab/>
      </w:r>
      <w:r w:rsidRPr="3B69B54E" w:rsidR="008B67CF">
        <w:rPr>
          <w:b/>
          <w:bCs/>
        </w:rPr>
        <w:t>Examining the Efficacy of Emoji Anchors for the</w:t>
      </w:r>
      <w:r w:rsidRPr="3B69B54E">
        <w:rPr>
          <w:b/>
          <w:bCs/>
        </w:rPr>
        <w:t xml:space="preserve"> </w:t>
      </w:r>
      <w:r w:rsidRPr="3B69B54E" w:rsidR="008B67CF">
        <w:rPr>
          <w:b/>
          <w:bCs/>
        </w:rPr>
        <w:t>O*NET</w:t>
      </w:r>
      <w:r w:rsidRPr="3B69B54E">
        <w:rPr>
          <w:b/>
          <w:bCs/>
        </w:rPr>
        <w:t xml:space="preserve"> Interest Profiler</w:t>
      </w:r>
      <w:r w:rsidRPr="3B69B54E" w:rsidR="008B67CF">
        <w:rPr>
          <w:b/>
          <w:bCs/>
        </w:rPr>
        <w:t xml:space="preserve"> Short Form</w:t>
      </w:r>
      <w:r>
        <w:t>. Contract with</w:t>
      </w:r>
      <w:r w:rsidRPr="3B69B54E">
        <w:rPr>
          <w:shd w:val="clear" w:color="auto" w:fill="FFFFFF"/>
        </w:rPr>
        <w:t xml:space="preserve"> US Department of Labor/Employment and Training Administration </w:t>
      </w:r>
      <w:r w:rsidRPr="00D61AF4">
        <w:rPr>
          <w:shd w:val="clear" w:color="auto" w:fill="FFFFFF"/>
        </w:rPr>
        <w:t>(USDOL/ETA),</w:t>
      </w:r>
      <w:r w:rsidRPr="00D61AF4">
        <w:rPr>
          <w:color w:val="004488"/>
          <w:shd w:val="clear" w:color="auto" w:fill="FFFFFF"/>
        </w:rPr>
        <w:t xml:space="preserve"> </w:t>
      </w:r>
      <w:r w:rsidRPr="00D61AF4">
        <w:rPr>
          <w:shd w:val="clear" w:color="auto" w:fill="FFFFFF"/>
        </w:rPr>
        <w:t>National Center for Occupational Information Network (O*NET)</w:t>
      </w:r>
      <w:r>
        <w:rPr>
          <w:shd w:val="clear" w:color="auto" w:fill="FFFFFF"/>
        </w:rPr>
        <w:t>.</w:t>
      </w:r>
    </w:p>
    <w:p w:rsidR="0096579A" w:rsidP="005F6A03" w:rsidRDefault="0096579A" w14:paraId="7E1C004A" w14:textId="77777777">
      <w:pPr>
        <w:ind w:left="1890" w:hanging="1170"/>
      </w:pPr>
    </w:p>
    <w:p w:rsidRPr="005F6A03" w:rsidR="0068796E" w:rsidP="005F6A03" w:rsidRDefault="0068796E" w14:paraId="48CCC544" w14:textId="2E12DFA2">
      <w:pPr>
        <w:ind w:left="1890" w:hanging="1170"/>
      </w:pPr>
      <w:r>
        <w:t xml:space="preserve">2016  </w:t>
      </w:r>
      <w:r>
        <w:tab/>
      </w:r>
      <w:r w:rsidRPr="3B69B54E" w:rsidR="005F6A03">
        <w:rPr>
          <w:b/>
          <w:bCs/>
        </w:rPr>
        <w:t>Development of an O*NET Mini Interest Profiler (Mini-IP) for Mobile Devices: Psychometric Characteristics</w:t>
      </w:r>
      <w:r w:rsidR="005F6A03">
        <w:t>. Contract with</w:t>
      </w:r>
      <w:r w:rsidRPr="3B69B54E" w:rsidR="005F6A03">
        <w:rPr>
          <w:shd w:val="clear" w:color="auto" w:fill="FFFFFF"/>
        </w:rPr>
        <w:t xml:space="preserve"> </w:t>
      </w:r>
      <w:r w:rsidRPr="3B69B54E">
        <w:rPr>
          <w:shd w:val="clear" w:color="auto" w:fill="FFFFFF"/>
        </w:rPr>
        <w:t xml:space="preserve">US Department of Labor/Employment and Training Administration </w:t>
      </w:r>
      <w:r w:rsidRPr="00D61AF4">
        <w:rPr>
          <w:shd w:val="clear" w:color="auto" w:fill="FFFFFF"/>
        </w:rPr>
        <w:t>(USDOL/ETA),</w:t>
      </w:r>
      <w:r w:rsidRPr="00D61AF4">
        <w:rPr>
          <w:color w:val="004488"/>
          <w:shd w:val="clear" w:color="auto" w:fill="FFFFFF"/>
        </w:rPr>
        <w:t xml:space="preserve"> </w:t>
      </w:r>
      <w:r w:rsidRPr="00D61AF4">
        <w:rPr>
          <w:shd w:val="clear" w:color="auto" w:fill="FFFFFF"/>
        </w:rPr>
        <w:t>National Center for Occupational Information Network (O*NET)</w:t>
      </w:r>
      <w:r>
        <w:rPr>
          <w:shd w:val="clear" w:color="auto" w:fill="FFFFFF"/>
        </w:rPr>
        <w:t>.</w:t>
      </w:r>
    </w:p>
    <w:p w:rsidR="0068796E" w:rsidP="005F6A03" w:rsidRDefault="0068796E" w14:paraId="541C5A28" w14:textId="77777777">
      <w:pPr>
        <w:ind w:left="1890" w:hanging="1890"/>
      </w:pPr>
    </w:p>
    <w:p w:rsidRPr="000630F4" w:rsidR="000630F4" w:rsidP="005F6A03" w:rsidRDefault="00FC3DBE" w14:paraId="156063FA" w14:textId="2310317D">
      <w:pPr>
        <w:ind w:left="1890" w:hanging="1170"/>
      </w:pPr>
      <w:r>
        <w:t xml:space="preserve">2015-2018  </w:t>
      </w:r>
      <w:r w:rsidR="005F6A03">
        <w:tab/>
      </w:r>
      <w:r w:rsidRPr="000630F4" w:rsidR="000630F4">
        <w:t>Research Grants Council, General R</w:t>
      </w:r>
      <w:r w:rsidR="00604795">
        <w:t>esearch Fund (GRF1; awarded</w:t>
      </w:r>
      <w:r w:rsidR="00B45548">
        <w:t xml:space="preserve"> but not funded</w:t>
      </w:r>
      <w:r w:rsidRPr="000630F4" w:rsidR="000630F4">
        <w:t xml:space="preserve">). </w:t>
      </w:r>
      <w:r w:rsidRPr="00B7253A" w:rsidR="000630F4">
        <w:rPr>
          <w:b/>
        </w:rPr>
        <w:t>Development of indigenous interest items in Hong Kong, Taiwan, and Mainland China</w:t>
      </w:r>
      <w:r w:rsidRPr="000630F4" w:rsidR="000630F4">
        <w:t xml:space="preserve">.  Co-I (PI </w:t>
      </w:r>
      <w:proofErr w:type="spellStart"/>
      <w:r w:rsidRPr="000630F4" w:rsidR="000630F4">
        <w:t>H</w:t>
      </w:r>
      <w:r w:rsidR="0021294D">
        <w:t>sin-Ya</w:t>
      </w:r>
      <w:proofErr w:type="spellEnd"/>
      <w:r w:rsidR="0021294D">
        <w:t xml:space="preserve"> Liao). Total cost</w:t>
      </w:r>
      <w:r w:rsidRPr="000630F4" w:rsidR="000630F4">
        <w:t>: HK$ 756,340.</w:t>
      </w:r>
    </w:p>
    <w:p w:rsidRPr="000630F4" w:rsidR="000630F4" w:rsidP="00FC3DBE" w:rsidRDefault="000630F4" w14:paraId="2DE83275" w14:textId="77777777">
      <w:pPr>
        <w:ind w:left="1890" w:hanging="1170"/>
      </w:pPr>
    </w:p>
    <w:p w:rsidRPr="000630F4" w:rsidR="000630F4" w:rsidP="00FC3DBE" w:rsidRDefault="00FC3DBE" w14:paraId="3FE474AA" w14:textId="2D201906">
      <w:pPr>
        <w:shd w:val="clear" w:color="auto" w:fill="FFFFFF"/>
        <w:ind w:left="1890" w:hanging="1170"/>
        <w:rPr>
          <w:color w:val="222222"/>
        </w:rPr>
      </w:pPr>
      <w:r>
        <w:rPr>
          <w:color w:val="222222"/>
        </w:rPr>
        <w:t xml:space="preserve">2015-2019  </w:t>
      </w:r>
      <w:r w:rsidRPr="000630F4" w:rsidR="000630F4">
        <w:rPr>
          <w:color w:val="222222"/>
        </w:rPr>
        <w:t xml:space="preserve">National </w:t>
      </w:r>
      <w:r w:rsidR="000969FC">
        <w:rPr>
          <w:color w:val="222222"/>
        </w:rPr>
        <w:t>Science Foundation (Not Funded</w:t>
      </w:r>
      <w:r w:rsidRPr="000630F4" w:rsidR="000630F4">
        <w:rPr>
          <w:color w:val="222222"/>
        </w:rPr>
        <w:t xml:space="preserve">). University of Illinois at Urbana-Champaign (Illinois) </w:t>
      </w:r>
      <w:r w:rsidRPr="00B7253A" w:rsidR="000630F4">
        <w:rPr>
          <w:b/>
          <w:color w:val="222222"/>
        </w:rPr>
        <w:t>ADVANCE</w:t>
      </w:r>
      <w:r w:rsidRPr="000630F4" w:rsidR="000630F4">
        <w:rPr>
          <w:color w:val="222222"/>
        </w:rPr>
        <w:t>. Total c</w:t>
      </w:r>
      <w:r w:rsidR="00420095">
        <w:rPr>
          <w:color w:val="222222"/>
        </w:rPr>
        <w:t>osts: $3,978,973. C</w:t>
      </w:r>
      <w:r w:rsidRPr="000630F4" w:rsidR="000630F4">
        <w:rPr>
          <w:color w:val="222222"/>
        </w:rPr>
        <w:t>ollaborator.</w:t>
      </w:r>
    </w:p>
    <w:p w:rsidRPr="000630F4" w:rsidR="000630F4" w:rsidP="00D61AF4" w:rsidRDefault="000630F4" w14:paraId="3A5C8682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0" w:right="-524" w:hanging="1170"/>
      </w:pPr>
    </w:p>
    <w:p w:rsidRPr="000630F4" w:rsidR="000630F4" w:rsidP="0021294D" w:rsidRDefault="00A94C95" w14:paraId="0AA10086" w14:textId="5D1CFC1B">
      <w:pPr>
        <w:ind w:left="1890" w:hanging="1170"/>
      </w:pPr>
      <w:r>
        <w:t>2012-2015</w:t>
      </w:r>
      <w:r w:rsidR="0021294D">
        <w:t xml:space="preserve">  </w:t>
      </w:r>
      <w:r w:rsidRPr="000630F4" w:rsidR="000630F4">
        <w:t xml:space="preserve">Icelandic Research Fund. </w:t>
      </w:r>
      <w:r w:rsidRPr="00B7253A" w:rsidR="000630F4">
        <w:rPr>
          <w:b/>
        </w:rPr>
        <w:t>The development of personality, interests and life-goals in emerging adulthood</w:t>
      </w:r>
      <w:r w:rsidRPr="000630F4" w:rsidR="000630F4">
        <w:t>.  (2/12/2012-2/12/2014). Co-</w:t>
      </w:r>
      <w:r w:rsidR="00EE0607">
        <w:t>P</w:t>
      </w:r>
      <w:r w:rsidRPr="000630F4" w:rsidR="000630F4">
        <w:t xml:space="preserve">I (PI </w:t>
      </w:r>
      <w:r w:rsidRPr="000630F4" w:rsidR="000630F4">
        <w:rPr>
          <w:shd w:val="clear" w:color="auto" w:fill="FFFFFF"/>
        </w:rPr>
        <w:t xml:space="preserve">Sif </w:t>
      </w:r>
      <w:proofErr w:type="spellStart"/>
      <w:r w:rsidRPr="000630F4" w:rsidR="000630F4">
        <w:rPr>
          <w:shd w:val="clear" w:color="auto" w:fill="FFFFFF"/>
        </w:rPr>
        <w:t>Einarsdóttir</w:t>
      </w:r>
      <w:proofErr w:type="spellEnd"/>
      <w:r w:rsidRPr="000630F4" w:rsidR="000630F4">
        <w:t>). Total funds: kr. 1.517.000.</w:t>
      </w:r>
    </w:p>
    <w:p w:rsidRPr="000630F4" w:rsidR="000630F4" w:rsidP="000630F4" w:rsidRDefault="000630F4" w14:paraId="5D9DB93E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D61AF4" w:rsidR="003621C4" w:rsidP="003621C4" w:rsidRDefault="00ED5300" w14:paraId="68EDC00E" w14:textId="436CBDA4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0" w:right="-524" w:hanging="1170"/>
      </w:pPr>
      <w:r>
        <w:t>2013</w:t>
      </w:r>
      <w:r w:rsidR="003621C4">
        <w:t xml:space="preserve">  </w:t>
      </w:r>
      <w:r w:rsidR="003621C4">
        <w:tab/>
      </w:r>
      <w:r w:rsidR="003621C4">
        <w:tab/>
      </w:r>
      <w:r w:rsidRPr="3B69B54E" w:rsidR="003621C4">
        <w:rPr>
          <w:b/>
          <w:bCs/>
        </w:rPr>
        <w:t xml:space="preserve">Development of Occupational </w:t>
      </w:r>
      <w:r w:rsidRPr="3B69B54E">
        <w:rPr>
          <w:b/>
          <w:bCs/>
        </w:rPr>
        <w:t>Interest Profiles (OI</w:t>
      </w:r>
      <w:r w:rsidRPr="3B69B54E" w:rsidR="003621C4">
        <w:rPr>
          <w:b/>
          <w:bCs/>
        </w:rPr>
        <w:t>Ps) for New and Emerging Occupations</w:t>
      </w:r>
      <w:r w:rsidR="003621C4">
        <w:t>.</w:t>
      </w:r>
      <w:r w:rsidRPr="00D61AF4" w:rsidR="003621C4">
        <w:t xml:space="preserve"> </w:t>
      </w:r>
      <w:r w:rsidRPr="00D61AF4" w:rsidR="003621C4">
        <w:rPr>
          <w:rStyle w:val="apple-converted-space"/>
          <w:shd w:val="clear" w:color="auto" w:fill="FFFFFF"/>
        </w:rPr>
        <w:t> </w:t>
      </w:r>
      <w:r w:rsidR="00420095">
        <w:rPr>
          <w:rStyle w:val="apple-converted-space"/>
          <w:shd w:val="clear" w:color="auto" w:fill="FFFFFF"/>
        </w:rPr>
        <w:t xml:space="preserve">Contract with </w:t>
      </w:r>
      <w:r w:rsidRPr="3B69B54E" w:rsidR="003621C4">
        <w:rPr>
          <w:shd w:val="clear" w:color="auto" w:fill="FFFFFF"/>
        </w:rPr>
        <w:t xml:space="preserve">US Department of Labor/Employment and Training Administration </w:t>
      </w:r>
      <w:r w:rsidRPr="00D61AF4" w:rsidR="003621C4">
        <w:rPr>
          <w:shd w:val="clear" w:color="auto" w:fill="FFFFFF"/>
        </w:rPr>
        <w:t>(USDOL/ETA),</w:t>
      </w:r>
      <w:r w:rsidRPr="00D61AF4" w:rsidR="003621C4">
        <w:rPr>
          <w:color w:val="004488"/>
          <w:shd w:val="clear" w:color="auto" w:fill="FFFFFF"/>
        </w:rPr>
        <w:t xml:space="preserve"> </w:t>
      </w:r>
      <w:r w:rsidRPr="00D61AF4" w:rsidR="003621C4">
        <w:rPr>
          <w:shd w:val="clear" w:color="auto" w:fill="FFFFFF"/>
        </w:rPr>
        <w:t>National Center for Occupational Information Network (O*NET)</w:t>
      </w:r>
      <w:r w:rsidR="003621C4">
        <w:rPr>
          <w:shd w:val="clear" w:color="auto" w:fill="FFFFFF"/>
        </w:rPr>
        <w:t>.</w:t>
      </w:r>
      <w:r w:rsidRPr="00D61AF4" w:rsidR="003621C4">
        <w:rPr>
          <w:shd w:val="clear" w:color="auto" w:fill="FFFFFF"/>
        </w:rPr>
        <w:t xml:space="preserve"> </w:t>
      </w:r>
    </w:p>
    <w:p w:rsidR="003621C4" w:rsidP="00D61AF4" w:rsidRDefault="003621C4" w14:paraId="52FDAD4A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0" w:right="-524" w:hanging="1170"/>
      </w:pPr>
    </w:p>
    <w:p w:rsidRPr="00D61AF4" w:rsidR="002D7B85" w:rsidP="00D61AF4" w:rsidRDefault="003621C4" w14:paraId="06D871F1" w14:textId="417670EA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0" w:right="-524" w:hanging="1170"/>
      </w:pPr>
      <w:r>
        <w:t xml:space="preserve">2012  </w:t>
      </w:r>
      <w:r>
        <w:tab/>
      </w:r>
      <w:r>
        <w:tab/>
      </w:r>
      <w:r w:rsidRPr="3B69B54E">
        <w:rPr>
          <w:b/>
          <w:bCs/>
        </w:rPr>
        <w:t xml:space="preserve">Development of </w:t>
      </w:r>
      <w:r w:rsidRPr="3B69B54E" w:rsidR="002D7B85">
        <w:rPr>
          <w:b/>
          <w:bCs/>
        </w:rPr>
        <w:t xml:space="preserve">Occupational </w:t>
      </w:r>
      <w:r w:rsidRPr="3B69B54E" w:rsidR="00317169">
        <w:rPr>
          <w:b/>
          <w:bCs/>
        </w:rPr>
        <w:t>Value Profiles</w:t>
      </w:r>
      <w:r w:rsidRPr="3B69B54E" w:rsidR="002D7B85">
        <w:rPr>
          <w:b/>
          <w:bCs/>
        </w:rPr>
        <w:t xml:space="preserve"> (OVPs) for New and Emerging Occupations</w:t>
      </w:r>
      <w:r>
        <w:t>.</w:t>
      </w:r>
      <w:r w:rsidRPr="00D61AF4" w:rsidR="002D7B85">
        <w:t xml:space="preserve"> </w:t>
      </w:r>
      <w:r w:rsidRPr="00D61AF4" w:rsidR="00D61AF4">
        <w:rPr>
          <w:rStyle w:val="apple-converted-space"/>
          <w:shd w:val="clear" w:color="auto" w:fill="FFFFFF"/>
        </w:rPr>
        <w:t> </w:t>
      </w:r>
      <w:r w:rsidR="00420095">
        <w:rPr>
          <w:rStyle w:val="apple-converted-space"/>
          <w:shd w:val="clear" w:color="auto" w:fill="FFFFFF"/>
        </w:rPr>
        <w:t xml:space="preserve">Contract with </w:t>
      </w:r>
      <w:r w:rsidRPr="3B69B54E" w:rsidR="00D61AF4">
        <w:rPr>
          <w:shd w:val="clear" w:color="auto" w:fill="FFFFFF"/>
        </w:rPr>
        <w:t xml:space="preserve">US Department of Labor/Employment and Training Administration </w:t>
      </w:r>
      <w:r w:rsidRPr="00D61AF4" w:rsidR="00D61AF4">
        <w:rPr>
          <w:shd w:val="clear" w:color="auto" w:fill="FFFFFF"/>
        </w:rPr>
        <w:t>(USDOL/ETA),</w:t>
      </w:r>
      <w:r w:rsidRPr="00D61AF4" w:rsidR="00D61AF4">
        <w:rPr>
          <w:color w:val="004488"/>
          <w:shd w:val="clear" w:color="auto" w:fill="FFFFFF"/>
        </w:rPr>
        <w:t xml:space="preserve"> </w:t>
      </w:r>
      <w:r w:rsidRPr="00D61AF4" w:rsidR="00D61AF4">
        <w:rPr>
          <w:shd w:val="clear" w:color="auto" w:fill="FFFFFF"/>
        </w:rPr>
        <w:t xml:space="preserve">National Center for </w:t>
      </w:r>
      <w:r w:rsidRPr="00D61AF4" w:rsidR="002D7B85">
        <w:rPr>
          <w:shd w:val="clear" w:color="auto" w:fill="FFFFFF"/>
        </w:rPr>
        <w:t>Occupational Information Network (O*NET)</w:t>
      </w:r>
      <w:r w:rsidR="00464A7F">
        <w:rPr>
          <w:shd w:val="clear" w:color="auto" w:fill="FFFFFF"/>
        </w:rPr>
        <w:t>.</w:t>
      </w:r>
      <w:r w:rsidRPr="00D61AF4" w:rsidR="002D7B85">
        <w:rPr>
          <w:shd w:val="clear" w:color="auto" w:fill="FFFFFF"/>
        </w:rPr>
        <w:t xml:space="preserve"> </w:t>
      </w:r>
    </w:p>
    <w:p w:rsidR="002D7B85" w:rsidP="00D61AF4" w:rsidRDefault="002D7B85" w14:paraId="3897EC0A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0" w:right="-524" w:hanging="1170"/>
      </w:pPr>
    </w:p>
    <w:p w:rsidRPr="0045519C" w:rsidR="0045519C" w:rsidP="00317169" w:rsidRDefault="003621C4" w14:paraId="37470C08" w14:textId="6C603C9C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0" w:right="-524" w:hanging="1170"/>
      </w:pPr>
      <w:r>
        <w:lastRenderedPageBreak/>
        <w:t xml:space="preserve">2009-2010 </w:t>
      </w:r>
      <w:r>
        <w:tab/>
      </w:r>
      <w:r w:rsidRPr="00EE0607" w:rsidR="0045519C">
        <w:rPr>
          <w:b/>
        </w:rPr>
        <w:t>Development of I</w:t>
      </w:r>
      <w:r w:rsidRPr="00EE0607">
        <w:rPr>
          <w:b/>
        </w:rPr>
        <w:t>nterest Profiler for the O*NET</w:t>
      </w:r>
      <w:r>
        <w:t>.</w:t>
      </w:r>
      <w:r w:rsidR="00420095">
        <w:t xml:space="preserve"> </w:t>
      </w:r>
      <w:r w:rsidR="00420095">
        <w:rPr>
          <w:rStyle w:val="apple-converted-space"/>
          <w:shd w:val="clear" w:color="auto" w:fill="FFFFFF"/>
        </w:rPr>
        <w:t xml:space="preserve">Contract with </w:t>
      </w:r>
      <w:r w:rsidRPr="00D61AF4" w:rsidR="00420095">
        <w:rPr>
          <w:bCs/>
          <w:shd w:val="clear" w:color="auto" w:fill="FFFFFF"/>
        </w:rPr>
        <w:t>US Department of Labor/Employment and Training</w:t>
      </w:r>
      <w:r w:rsidR="00420095">
        <w:rPr>
          <w:bCs/>
          <w:shd w:val="clear" w:color="auto" w:fill="FFFFFF"/>
        </w:rPr>
        <w:t xml:space="preserve"> Administration </w:t>
      </w:r>
      <w:r w:rsidRPr="00D61AF4" w:rsidR="00420095">
        <w:rPr>
          <w:shd w:val="clear" w:color="auto" w:fill="FFFFFF"/>
        </w:rPr>
        <w:t>(USDOL/ETA),</w:t>
      </w:r>
      <w:r w:rsidRPr="00D61AF4" w:rsidR="00420095">
        <w:rPr>
          <w:color w:val="004488"/>
          <w:shd w:val="clear" w:color="auto" w:fill="FFFFFF"/>
        </w:rPr>
        <w:t xml:space="preserve"> </w:t>
      </w:r>
      <w:r w:rsidRPr="00D61AF4" w:rsidR="00420095">
        <w:rPr>
          <w:shd w:val="clear" w:color="auto" w:fill="FFFFFF"/>
        </w:rPr>
        <w:t>National Center for Occupational Information Network (O*NET)</w:t>
      </w:r>
      <w:r w:rsidR="00420095">
        <w:rPr>
          <w:shd w:val="clear" w:color="auto" w:fill="FFFFFF"/>
        </w:rPr>
        <w:t>.</w:t>
      </w:r>
    </w:p>
    <w:p w:rsidR="0045519C" w:rsidP="00317169" w:rsidRDefault="0045519C" w14:paraId="3BA564ED" w14:textId="77777777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90" w:hanging="1170"/>
      </w:pPr>
    </w:p>
    <w:p w:rsidR="00EB0A83" w:rsidP="00C86E66" w:rsidRDefault="003621C4" w14:paraId="531D9FA7" w14:textId="592F06B6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90" w:hanging="1170"/>
      </w:pPr>
      <w:r>
        <w:t xml:space="preserve">2005 </w:t>
      </w:r>
      <w:r w:rsidR="00EB0A83">
        <w:t xml:space="preserve"> </w:t>
      </w:r>
      <w:r>
        <w:tab/>
      </w:r>
      <w:r>
        <w:tab/>
      </w:r>
      <w:r w:rsidRPr="00B7253A" w:rsidR="00420095">
        <w:rPr>
          <w:b/>
        </w:rPr>
        <w:t>Assignment and Review of Occupational Interest P</w:t>
      </w:r>
      <w:r w:rsidRPr="00B7253A" w:rsidR="004B5029">
        <w:rPr>
          <w:b/>
        </w:rPr>
        <w:t>rofil</w:t>
      </w:r>
      <w:r w:rsidRPr="00B7253A" w:rsidR="00420095">
        <w:rPr>
          <w:b/>
        </w:rPr>
        <w:t>es for Computer Associates jobs</w:t>
      </w:r>
      <w:r w:rsidR="00420095">
        <w:t>. Contract with Computer Associates</w:t>
      </w:r>
      <w:r w:rsidR="004B5029">
        <w:t>.</w:t>
      </w:r>
    </w:p>
    <w:p w:rsidR="00EB0A83" w:rsidP="00CC1AF9" w:rsidRDefault="00EB0A83" w14:paraId="3282B56A" w14:textId="77777777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90" w:hanging="1170"/>
      </w:pPr>
    </w:p>
    <w:p w:rsidRPr="0084526E" w:rsidR="008C6672" w:rsidP="00420095" w:rsidRDefault="00C27E93" w14:paraId="5B7684FD" w14:textId="6DDAE51D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90" w:hanging="1170"/>
      </w:pPr>
      <w:r w:rsidRPr="0084526E">
        <w:t>2004</w:t>
      </w:r>
      <w:r w:rsidRPr="0084526E" w:rsidR="006F7C0E">
        <w:t>-2005</w:t>
      </w:r>
      <w:r w:rsidRPr="0084526E">
        <w:t xml:space="preserve"> </w:t>
      </w:r>
      <w:r w:rsidR="003621C4">
        <w:tab/>
      </w:r>
      <w:r w:rsidR="003621C4">
        <w:tab/>
      </w:r>
      <w:r w:rsidRPr="00B7253A">
        <w:rPr>
          <w:b/>
        </w:rPr>
        <w:t>Ma</w:t>
      </w:r>
      <w:r w:rsidRPr="00B7253A" w:rsidR="008C6672">
        <w:rPr>
          <w:b/>
        </w:rPr>
        <w:t>ssag</w:t>
      </w:r>
      <w:r w:rsidRPr="00B7253A" w:rsidR="002825DF">
        <w:rPr>
          <w:b/>
        </w:rPr>
        <w:t>e therapy: An examination of the</w:t>
      </w:r>
      <w:r w:rsidRPr="00B7253A" w:rsidR="008C6672">
        <w:rPr>
          <w:b/>
        </w:rPr>
        <w:t xml:space="preserve"> contextual model. American Massage Therapy Association Foundation</w:t>
      </w:r>
      <w:r w:rsidRPr="0084526E" w:rsidR="008C6672">
        <w:t>, Principal In</w:t>
      </w:r>
      <w:r w:rsidRPr="0084526E" w:rsidR="00C97416">
        <w:t>vestigators</w:t>
      </w:r>
      <w:r w:rsidRPr="0084526E">
        <w:t xml:space="preserve"> (James Rounds</w:t>
      </w:r>
      <w:r w:rsidRPr="0084526E" w:rsidR="00C97416">
        <w:t xml:space="preserve">, James </w:t>
      </w:r>
      <w:proofErr w:type="spellStart"/>
      <w:r w:rsidRPr="0084526E" w:rsidR="00C97416">
        <w:t>Hannum</w:t>
      </w:r>
      <w:proofErr w:type="spellEnd"/>
      <w:r w:rsidRPr="0084526E" w:rsidR="00C97416">
        <w:t>, Chris Moyer</w:t>
      </w:r>
      <w:r w:rsidR="004B5029">
        <w:t>) $20,000.</w:t>
      </w:r>
    </w:p>
    <w:p w:rsidRPr="0084526E" w:rsidR="009D3CF5" w:rsidP="00420095" w:rsidRDefault="009D3CF5" w14:paraId="6CD8C3CF" w14:textId="77777777">
      <w:pPr>
        <w:keepLines/>
        <w:widowControl w:val="0"/>
        <w:tabs>
          <w:tab w:val="left" w:pos="720"/>
          <w:tab w:val="left" w:pos="1440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0" w:right="-524" w:hanging="1170"/>
      </w:pPr>
    </w:p>
    <w:p w:rsidRPr="0084526E" w:rsidR="00E878B6" w:rsidP="00202647" w:rsidRDefault="00CE5C51" w14:paraId="52DCDD99" w14:textId="19771BFD">
      <w:pPr>
        <w:keepLines/>
        <w:widowControl w:val="0"/>
        <w:tabs>
          <w:tab w:val="left" w:pos="720"/>
          <w:tab w:val="left" w:pos="1440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0" w:right="-524" w:hanging="1170"/>
      </w:pPr>
      <w:r w:rsidRPr="0084526E">
        <w:t>2003-2005</w:t>
      </w:r>
      <w:r w:rsidRPr="0084526E" w:rsidR="00E878B6">
        <w:t xml:space="preserve"> </w:t>
      </w:r>
      <w:r w:rsidR="003621C4">
        <w:tab/>
      </w:r>
      <w:r w:rsidRPr="00B7253A" w:rsidR="00E878B6">
        <w:rPr>
          <w:b/>
        </w:rPr>
        <w:t>Development of a Web-based Icelandic Interest Inventory. Icelandic Center for Research (</w:t>
      </w:r>
      <w:proofErr w:type="spellStart"/>
      <w:r w:rsidRPr="00B7253A" w:rsidR="00E878B6">
        <w:rPr>
          <w:b/>
        </w:rPr>
        <w:t>Rannis</w:t>
      </w:r>
      <w:proofErr w:type="spellEnd"/>
      <w:r w:rsidRPr="00B7253A" w:rsidR="00E878B6">
        <w:rPr>
          <w:b/>
        </w:rPr>
        <w:t>),</w:t>
      </w:r>
      <w:r w:rsidRPr="0084526E" w:rsidR="00E878B6">
        <w:t xml:space="preserve"> Principal Investigators (Sif </w:t>
      </w:r>
      <w:proofErr w:type="spellStart"/>
      <w:r w:rsidRPr="0084526E" w:rsidR="00E878B6">
        <w:t>Einarsdóttir</w:t>
      </w:r>
      <w:proofErr w:type="spellEnd"/>
      <w:r w:rsidRPr="0084526E" w:rsidR="00E878B6">
        <w:t>,</w:t>
      </w:r>
      <w:r w:rsidRPr="0084526E" w:rsidR="00E878B6">
        <w:rPr>
          <w:bCs/>
        </w:rPr>
        <w:t xml:space="preserve"> </w:t>
      </w:r>
      <w:r w:rsidR="00BC7949">
        <w:t xml:space="preserve">James Rounds, </w:t>
      </w:r>
      <w:r w:rsidR="004B5029">
        <w:t>Manfred Lemke) $49,000</w:t>
      </w:r>
      <w:r w:rsidRPr="0084526E" w:rsidR="00E878B6">
        <w:t>.</w:t>
      </w:r>
    </w:p>
    <w:p w:rsidRPr="0084526E" w:rsidR="00E878B6" w:rsidP="00202647" w:rsidRDefault="00E878B6" w14:paraId="7E2E2B18" w14:textId="77777777">
      <w:pPr>
        <w:keepLines/>
        <w:widowControl w:val="0"/>
        <w:tabs>
          <w:tab w:val="left" w:pos="720"/>
          <w:tab w:val="left" w:pos="1440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0" w:right="-524" w:hanging="1170"/>
      </w:pPr>
    </w:p>
    <w:p w:rsidRPr="0084526E" w:rsidR="009D3CF5" w:rsidP="00966696" w:rsidRDefault="00420095" w14:paraId="4C3822DE" w14:textId="299A1C07">
      <w:pPr>
        <w:keepLines/>
        <w:widowControl w:val="0"/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30" w:right="-524" w:hanging="1200"/>
      </w:pPr>
      <w:r>
        <w:tab/>
      </w:r>
      <w:r w:rsidRPr="0084526E" w:rsidR="009D3CF5">
        <w:t xml:space="preserve">2000 </w:t>
      </w:r>
      <w:r w:rsidR="003621C4">
        <w:tab/>
      </w:r>
      <w:r w:rsidR="003621C4">
        <w:tab/>
      </w:r>
      <w:r w:rsidRPr="00B7253A" w:rsidR="009D3CF5">
        <w:rPr>
          <w:b/>
        </w:rPr>
        <w:t>Response Rate Estimation for O*N</w:t>
      </w:r>
      <w:r w:rsidRPr="00B7253A" w:rsidR="00202647">
        <w:rPr>
          <w:b/>
        </w:rPr>
        <w:t>ET Data Collection</w:t>
      </w:r>
      <w:r w:rsidR="00202647">
        <w:t>.</w:t>
      </w:r>
      <w:r>
        <w:t xml:space="preserve"> </w:t>
      </w:r>
      <w:r w:rsidR="00C86E66">
        <w:t xml:space="preserve">Contract with </w:t>
      </w:r>
      <w:r>
        <w:t xml:space="preserve">Center for </w:t>
      </w:r>
      <w:r w:rsidRPr="0084526E" w:rsidR="009D3CF5">
        <w:t>Employment Security Education and Research, National O*NET Conso</w:t>
      </w:r>
      <w:r w:rsidR="00C86E66">
        <w:t>rtium, U.S. Department of Labor</w:t>
      </w:r>
      <w:r w:rsidRPr="0084526E" w:rsidR="009D3CF5">
        <w:t>.</w:t>
      </w:r>
    </w:p>
    <w:p w:rsidRPr="0084526E" w:rsidR="009D3CF5" w:rsidP="00966696" w:rsidRDefault="009D3CF5" w14:paraId="209E6EE6" w14:textId="77777777">
      <w:pPr>
        <w:keepLines/>
        <w:widowControl w:val="0"/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1200"/>
      </w:pPr>
    </w:p>
    <w:p w:rsidRPr="0084526E" w:rsidR="009D3CF5" w:rsidP="00966696" w:rsidRDefault="00966696" w14:paraId="791135A2" w14:textId="118CF67B">
      <w:pPr>
        <w:keepLines/>
        <w:widowControl w:val="0"/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 w:hanging="1200"/>
      </w:pPr>
      <w:r>
        <w:tab/>
      </w:r>
      <w:r>
        <w:tab/>
      </w:r>
      <w:r w:rsidR="00202647">
        <w:t xml:space="preserve">2000 </w:t>
      </w:r>
      <w:r w:rsidR="00202647">
        <w:tab/>
      </w:r>
      <w:r w:rsidR="00202647">
        <w:tab/>
      </w:r>
      <w:r w:rsidRPr="00B7253A" w:rsidR="00202647">
        <w:rPr>
          <w:b/>
        </w:rPr>
        <w:t>Occupational Space</w:t>
      </w:r>
      <w:r w:rsidR="00202647">
        <w:t>.</w:t>
      </w:r>
      <w:r w:rsidRPr="0084526E" w:rsidR="009D3CF5">
        <w:t xml:space="preserve"> </w:t>
      </w:r>
      <w:r w:rsidR="00C86E66">
        <w:t>Contract with</w:t>
      </w:r>
      <w:r w:rsidR="00CC1AF9">
        <w:t xml:space="preserve"> </w:t>
      </w:r>
      <w:r w:rsidR="00202647">
        <w:t>Consulting Psychologists Press</w:t>
      </w:r>
      <w:r w:rsidRPr="0084526E" w:rsidR="009D3CF5">
        <w:t>.</w:t>
      </w:r>
    </w:p>
    <w:p w:rsidRPr="0084526E" w:rsidR="009D3CF5" w:rsidP="00202647" w:rsidRDefault="009D3CF5" w14:paraId="24437E04" w14:textId="77777777">
      <w:pPr>
        <w:keepLines/>
        <w:widowControl w:val="0"/>
        <w:tabs>
          <w:tab w:val="left" w:pos="720"/>
          <w:tab w:val="left" w:pos="1440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1170"/>
      </w:pPr>
    </w:p>
    <w:p w:rsidRPr="0084526E" w:rsidR="009D3CF5" w:rsidP="00202647" w:rsidRDefault="00202647" w14:paraId="4C462429" w14:textId="22A94A50">
      <w:pPr>
        <w:keepLines/>
        <w:widowControl w:val="0"/>
        <w:tabs>
          <w:tab w:val="left" w:pos="720"/>
          <w:tab w:val="left" w:pos="1440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32" w:right="-524" w:hanging="1832"/>
      </w:pPr>
      <w:r>
        <w:tab/>
      </w:r>
      <w:r>
        <w:t xml:space="preserve">2000 </w:t>
      </w:r>
      <w:r>
        <w:tab/>
      </w:r>
      <w:r>
        <w:tab/>
      </w:r>
      <w:r w:rsidRPr="00B7253A" w:rsidR="009D3CF5">
        <w:rPr>
          <w:b/>
        </w:rPr>
        <w:t>Everyday Racism. Bureau of Educational Research</w:t>
      </w:r>
      <w:r w:rsidRPr="0084526E" w:rsidR="009D3CF5">
        <w:t>, College of Educati</w:t>
      </w:r>
      <w:r w:rsidR="00C86E66">
        <w:t>on, UIUC, PI</w:t>
      </w:r>
      <w:r w:rsidR="0045519C">
        <w:t xml:space="preserve"> ($5,</w:t>
      </w:r>
      <w:r w:rsidRPr="0084526E" w:rsidR="009D3CF5">
        <w:t>300).</w:t>
      </w:r>
    </w:p>
    <w:p w:rsidRPr="0084526E" w:rsidR="009D3CF5" w:rsidP="00202647" w:rsidRDefault="009D3CF5" w14:paraId="39E62863" w14:textId="77777777">
      <w:pPr>
        <w:keepLines/>
        <w:widowControl w:val="0"/>
        <w:tabs>
          <w:tab w:val="left" w:pos="720"/>
          <w:tab w:val="left" w:pos="1440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1170"/>
      </w:pPr>
    </w:p>
    <w:p w:rsidRPr="0084526E" w:rsidR="009D3CF5" w:rsidP="00202647" w:rsidRDefault="00202647" w14:paraId="4DA84298" w14:textId="48B49BCE">
      <w:pPr>
        <w:keepLines/>
        <w:widowControl w:val="0"/>
        <w:tabs>
          <w:tab w:val="left" w:pos="720"/>
          <w:tab w:val="left" w:pos="1440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32" w:right="-524" w:hanging="1832"/>
      </w:pPr>
      <w:r>
        <w:tab/>
      </w:r>
      <w:r>
        <w:t xml:space="preserve">2000 </w:t>
      </w:r>
      <w:r>
        <w:tab/>
      </w:r>
      <w:r>
        <w:tab/>
      </w:r>
      <w:r w:rsidRPr="00B7253A" w:rsidR="009D3CF5">
        <w:rPr>
          <w:b/>
        </w:rPr>
        <w:t>Everyday Racism</w:t>
      </w:r>
      <w:r w:rsidRPr="0084526E" w:rsidR="009D3CF5">
        <w:t>. UIUC Campus Resear</w:t>
      </w:r>
      <w:r w:rsidR="00C86E66">
        <w:t>ch Board, PI</w:t>
      </w:r>
      <w:r w:rsidRPr="0084526E" w:rsidR="009D3CF5">
        <w:t xml:space="preserve"> ($5,300).</w:t>
      </w:r>
    </w:p>
    <w:p w:rsidRPr="0084526E" w:rsidR="009D3CF5" w:rsidP="00202647" w:rsidRDefault="009D3CF5" w14:paraId="4B0F98E2" w14:textId="77777777">
      <w:pPr>
        <w:keepLines/>
        <w:widowControl w:val="0"/>
        <w:tabs>
          <w:tab w:val="left" w:pos="720"/>
          <w:tab w:val="left" w:pos="1440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 w:hanging="1170"/>
      </w:pPr>
    </w:p>
    <w:p w:rsidRPr="0084526E" w:rsidR="009D3CF5" w:rsidP="00C90552" w:rsidRDefault="00202647" w14:paraId="306903DF" w14:textId="2038BB7B">
      <w:pPr>
        <w:keepLines/>
        <w:widowControl w:val="0"/>
        <w:tabs>
          <w:tab w:val="left" w:pos="720"/>
          <w:tab w:val="left" w:pos="1440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32" w:right="-524" w:hanging="1832"/>
      </w:pPr>
      <w:r>
        <w:tab/>
      </w:r>
      <w:r>
        <w:t xml:space="preserve">1999 </w:t>
      </w:r>
      <w:r>
        <w:tab/>
      </w:r>
      <w:r>
        <w:tab/>
      </w:r>
      <w:r w:rsidRPr="00B7253A" w:rsidR="009D3CF5">
        <w:rPr>
          <w:b/>
        </w:rPr>
        <w:t>Everyday Racism</w:t>
      </w:r>
      <w:r w:rsidRPr="0084526E" w:rsidR="009D3CF5">
        <w:t>. UIUC Campus Resear</w:t>
      </w:r>
      <w:r w:rsidR="00C90552">
        <w:t>ch Board, P</w:t>
      </w:r>
      <w:r w:rsidR="00C86E66">
        <w:t>I</w:t>
      </w:r>
      <w:r w:rsidRPr="0084526E" w:rsidR="009D3CF5">
        <w:t xml:space="preserve"> ($7,570).</w:t>
      </w:r>
    </w:p>
    <w:p w:rsidRPr="0084526E" w:rsidR="009D3CF5" w:rsidP="00C90552" w:rsidRDefault="009D3CF5" w14:paraId="47C65FD2" w14:textId="77777777">
      <w:pPr>
        <w:keepLines/>
        <w:widowControl w:val="0"/>
        <w:tabs>
          <w:tab w:val="left" w:pos="720"/>
          <w:tab w:val="left" w:pos="1440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1170"/>
      </w:pPr>
    </w:p>
    <w:p w:rsidRPr="0084526E" w:rsidR="009D3CF5" w:rsidP="00C90552" w:rsidRDefault="00AA79DE" w14:paraId="2056E504" w14:textId="76CBCF5E">
      <w:pPr>
        <w:keepLines/>
        <w:widowControl w:val="0"/>
        <w:tabs>
          <w:tab w:val="left" w:pos="720"/>
          <w:tab w:val="left" w:pos="1440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32" w:right="-524" w:hanging="1832"/>
      </w:pPr>
      <w:r>
        <w:tab/>
      </w:r>
      <w:r>
        <w:t xml:space="preserve">1999 </w:t>
      </w:r>
      <w:r>
        <w:tab/>
      </w:r>
      <w:r>
        <w:tab/>
      </w:r>
      <w:r w:rsidRPr="00B7253A" w:rsidR="009D3CF5">
        <w:rPr>
          <w:b/>
        </w:rPr>
        <w:t>Internet Access to U.S. Departm</w:t>
      </w:r>
      <w:r w:rsidRPr="00B7253A" w:rsidR="00C90552">
        <w:rPr>
          <w:b/>
        </w:rPr>
        <w:t>ent of Labor Assessment Guides</w:t>
      </w:r>
      <w:r w:rsidR="00C90552">
        <w:t>. Contract with</w:t>
      </w:r>
      <w:r w:rsidRPr="0084526E" w:rsidR="009D3CF5">
        <w:t xml:space="preserve"> Center for Employment Security Education and Research, National O*NET Conso</w:t>
      </w:r>
      <w:r w:rsidR="00C90552">
        <w:t>rtium, U.S. Department of Labor</w:t>
      </w:r>
      <w:r w:rsidRPr="0084526E" w:rsidR="009D3CF5">
        <w:t>.</w:t>
      </w:r>
    </w:p>
    <w:p w:rsidRPr="0084526E" w:rsidR="009D3CF5" w:rsidP="00C90552" w:rsidRDefault="009D3CF5" w14:paraId="409C893E" w14:textId="77777777">
      <w:pPr>
        <w:keepLines/>
        <w:widowControl w:val="0"/>
        <w:tabs>
          <w:tab w:val="left" w:pos="720"/>
          <w:tab w:val="left" w:pos="1440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1440"/>
      </w:pPr>
    </w:p>
    <w:p w:rsidRPr="0084526E" w:rsidR="009D3CF5" w:rsidP="009C6861" w:rsidRDefault="00C90552" w14:paraId="5049F19B" w14:textId="79330E92">
      <w:pPr>
        <w:keepLines/>
        <w:widowControl w:val="0"/>
        <w:tabs>
          <w:tab w:val="left" w:pos="720"/>
          <w:tab w:val="left" w:pos="1440"/>
          <w:tab w:val="left" w:pos="1832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0" w:right="-524" w:hanging="1080"/>
      </w:pPr>
      <w:r>
        <w:t xml:space="preserve">1999 </w:t>
      </w:r>
      <w:r>
        <w:tab/>
      </w:r>
      <w:r>
        <w:tab/>
      </w:r>
      <w:r w:rsidRPr="00B7253A" w:rsidR="009D3CF5">
        <w:rPr>
          <w:b/>
        </w:rPr>
        <w:t>American Learning Exchange Skill Inf</w:t>
      </w:r>
      <w:r w:rsidRPr="00B7253A">
        <w:rPr>
          <w:b/>
        </w:rPr>
        <w:t>ormation Via O*NET</w:t>
      </w:r>
      <w:r>
        <w:t xml:space="preserve">. Contract with Center for </w:t>
      </w:r>
      <w:r w:rsidRPr="0084526E" w:rsidR="009D3CF5">
        <w:t>Employment Security Education and Research, National O*NET Consor</w:t>
      </w:r>
      <w:r>
        <w:t>tium, U.S. Department of Labor</w:t>
      </w:r>
      <w:r w:rsidRPr="0084526E" w:rsidR="009D3CF5">
        <w:t>.</w:t>
      </w:r>
    </w:p>
    <w:p w:rsidRPr="0084526E" w:rsidR="009D3CF5" w:rsidP="009C6861" w:rsidRDefault="009D3CF5" w14:paraId="3FC6983B" w14:textId="77777777">
      <w:pPr>
        <w:keepLines/>
        <w:widowControl w:val="0"/>
        <w:tabs>
          <w:tab w:val="left" w:pos="720"/>
          <w:tab w:val="left" w:pos="1440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524" w:hanging="1080"/>
      </w:pPr>
    </w:p>
    <w:p w:rsidR="009D3CF5" w:rsidP="009C6861" w:rsidRDefault="00C90552" w14:paraId="40CAEFDE" w14:textId="363C902D">
      <w:pPr>
        <w:keepLines/>
        <w:widowControl w:val="0"/>
        <w:tabs>
          <w:tab w:val="left" w:pos="720"/>
          <w:tab w:val="left" w:pos="1440"/>
          <w:tab w:val="left" w:pos="1800"/>
          <w:tab w:val="left" w:pos="1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0" w:right="-524" w:hanging="1080"/>
      </w:pPr>
      <w:r>
        <w:t xml:space="preserve">1999 </w:t>
      </w:r>
      <w:r>
        <w:tab/>
      </w:r>
      <w:r>
        <w:tab/>
      </w:r>
      <w:r w:rsidRPr="00B7253A" w:rsidR="009D3CF5">
        <w:rPr>
          <w:b/>
        </w:rPr>
        <w:t>Computerized Interest Profiler: Reliabilit</w:t>
      </w:r>
      <w:r w:rsidRPr="00B7253A">
        <w:rPr>
          <w:b/>
        </w:rPr>
        <w:t>y, Validity, and Comparability</w:t>
      </w:r>
      <w:r>
        <w:t>. Contract with</w:t>
      </w:r>
      <w:r w:rsidRPr="0084526E" w:rsidR="009D3CF5">
        <w:t xml:space="preserve"> Center for Employment Security Education and Research, National O*NET Consor</w:t>
      </w:r>
      <w:r>
        <w:t>tium, U.S. Department of Labor</w:t>
      </w:r>
      <w:r w:rsidRPr="0084526E" w:rsidR="009D3CF5">
        <w:t>.</w:t>
      </w:r>
    </w:p>
    <w:p w:rsidRPr="0084526E" w:rsidR="009C6861" w:rsidP="009C6861" w:rsidRDefault="009C6861" w14:paraId="30C64F10" w14:textId="77777777">
      <w:pPr>
        <w:keepLines/>
        <w:widowControl w:val="0"/>
        <w:tabs>
          <w:tab w:val="left" w:pos="720"/>
          <w:tab w:val="left" w:pos="1440"/>
          <w:tab w:val="left" w:pos="1800"/>
          <w:tab w:val="left" w:pos="1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0" w:right="-524" w:hanging="1080"/>
      </w:pPr>
    </w:p>
    <w:p w:rsidRPr="0084526E" w:rsidR="009D3CF5" w:rsidP="009C6861" w:rsidRDefault="006A47FC" w14:paraId="54CCC936" w14:textId="42D3D55B">
      <w:pPr>
        <w:keepLines/>
        <w:widowControl w:val="0"/>
        <w:tabs>
          <w:tab w:val="left" w:pos="720"/>
          <w:tab w:val="left" w:pos="1440"/>
          <w:tab w:val="left" w:pos="1800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0" w:right="-524" w:hanging="1170"/>
      </w:pPr>
      <w:r>
        <w:lastRenderedPageBreak/>
        <w:t xml:space="preserve">1998 </w:t>
      </w:r>
      <w:r w:rsidR="009C6861">
        <w:tab/>
      </w:r>
      <w:r w:rsidR="009C6861">
        <w:tab/>
      </w:r>
      <w:r w:rsidR="009C6861">
        <w:tab/>
      </w:r>
      <w:r w:rsidR="009C6861">
        <w:tab/>
      </w:r>
      <w:r w:rsidRPr="00B7253A" w:rsidR="009C6861">
        <w:rPr>
          <w:b/>
        </w:rPr>
        <w:t>I</w:t>
      </w:r>
      <w:r w:rsidRPr="00B7253A" w:rsidR="009D3CF5">
        <w:rPr>
          <w:b/>
        </w:rPr>
        <w:t>nterest Profiler: Reliabili</w:t>
      </w:r>
      <w:r w:rsidRPr="00B7253A" w:rsidR="001E4931">
        <w:rPr>
          <w:b/>
        </w:rPr>
        <w:t>ty, Validity, and Self-Scoring</w:t>
      </w:r>
      <w:r w:rsidR="001E4931">
        <w:t>. Contract with</w:t>
      </w:r>
      <w:r w:rsidRPr="0084526E" w:rsidR="009D3CF5">
        <w:t xml:space="preserve"> Southern Assessment Research and Development Ce</w:t>
      </w:r>
      <w:r w:rsidR="001E4931">
        <w:t>nter, U.S. Department of Labor</w:t>
      </w:r>
      <w:r w:rsidRPr="0084526E" w:rsidR="009D3CF5">
        <w:t>.</w:t>
      </w:r>
    </w:p>
    <w:p w:rsidRPr="0084526E" w:rsidR="009D3CF5" w:rsidP="009C6861" w:rsidRDefault="009D3CF5" w14:paraId="4F500BCF" w14:textId="77777777">
      <w:pPr>
        <w:keepLines/>
        <w:widowControl w:val="0"/>
        <w:tabs>
          <w:tab w:val="left" w:pos="720"/>
          <w:tab w:val="left" w:pos="1440"/>
          <w:tab w:val="left" w:pos="1800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0" w:right="-524" w:hanging="1170"/>
      </w:pPr>
    </w:p>
    <w:p w:rsidRPr="0084526E" w:rsidR="00955158" w:rsidP="009C6861" w:rsidRDefault="001E4931" w14:paraId="723BBF3D" w14:textId="5E1D3CE3">
      <w:pPr>
        <w:keepLines/>
        <w:widowControl w:val="0"/>
        <w:tabs>
          <w:tab w:val="left" w:pos="720"/>
          <w:tab w:val="left" w:pos="1440"/>
          <w:tab w:val="left" w:pos="1800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0" w:right="-524" w:hanging="1170"/>
      </w:pPr>
      <w:r>
        <w:t xml:space="preserve">1997 </w:t>
      </w:r>
      <w:r>
        <w:tab/>
      </w:r>
      <w:r>
        <w:tab/>
      </w:r>
      <w:r>
        <w:tab/>
      </w:r>
      <w:r w:rsidRPr="00B7253A" w:rsidR="009D3CF5">
        <w:rPr>
          <w:b/>
        </w:rPr>
        <w:t>Development of Occupational I</w:t>
      </w:r>
      <w:r w:rsidRPr="00B7253A">
        <w:rPr>
          <w:b/>
        </w:rPr>
        <w:t>nterest Profiles for the O*NET</w:t>
      </w:r>
      <w:r>
        <w:t>. Contract with</w:t>
      </w:r>
      <w:r w:rsidRPr="0084526E" w:rsidR="009D3CF5">
        <w:t xml:space="preserve"> Southern Assessment Research and Development Ce</w:t>
      </w:r>
      <w:r>
        <w:t>nter, U.S. Department of Labor</w:t>
      </w:r>
      <w:r w:rsidRPr="0084526E" w:rsidR="009D3CF5">
        <w:t>.</w:t>
      </w:r>
    </w:p>
    <w:p w:rsidR="0031146A" w:rsidRDefault="0031146A" w14:paraId="7668157C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  <w:rPr>
          <w:b/>
        </w:rPr>
      </w:pPr>
    </w:p>
    <w:p w:rsidR="0031146A" w:rsidRDefault="0031146A" w14:paraId="1C52102E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  <w:rPr>
          <w:b/>
        </w:rPr>
      </w:pPr>
    </w:p>
    <w:p w:rsidRPr="0084526E" w:rsidR="009D3CF5" w:rsidRDefault="009D3CF5" w14:paraId="25ACBDAD" w14:textId="120D1E5A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  <w:rPr>
          <w:b/>
        </w:rPr>
      </w:pPr>
      <w:r w:rsidRPr="0084526E">
        <w:rPr>
          <w:b/>
        </w:rPr>
        <w:t>Publications</w:t>
      </w:r>
    </w:p>
    <w:p w:rsidR="00613DD0" w:rsidP="009C5AAC" w:rsidRDefault="00613DD0" w14:paraId="6EF55B61" w14:textId="77777777"/>
    <w:p w:rsidR="00382A93" w:rsidP="004F3D6C" w:rsidRDefault="00382A93" w14:paraId="723945C8" w14:textId="3DD790AE">
      <w:pPr>
        <w:tabs>
          <w:tab w:val="left" w:pos="1350"/>
        </w:tabs>
        <w:ind w:left="1350" w:hanging="630"/>
        <w:contextualSpacing/>
        <w:outlineLvl w:val="0"/>
        <w:rPr>
          <w:bCs/>
        </w:rPr>
      </w:pPr>
      <w:proofErr w:type="spellStart"/>
      <w:r w:rsidRPr="009B7897">
        <w:rPr>
          <w:bCs/>
        </w:rPr>
        <w:t>Einarsdóttir</w:t>
      </w:r>
      <w:proofErr w:type="spellEnd"/>
      <w:r w:rsidRPr="009B7897">
        <w:rPr>
          <w:bCs/>
        </w:rPr>
        <w:t>,</w:t>
      </w:r>
      <w:r w:rsidRPr="009B7897">
        <w:rPr>
          <w:bCs/>
          <w:vertAlign w:val="superscript"/>
        </w:rPr>
        <w:t xml:space="preserve"> </w:t>
      </w:r>
      <w:r w:rsidRPr="009B7897">
        <w:rPr>
          <w:bCs/>
        </w:rPr>
        <w:t>S., &amp; Rounds, J</w:t>
      </w:r>
      <w:r>
        <w:rPr>
          <w:bCs/>
        </w:rPr>
        <w:t>. (202</w:t>
      </w:r>
      <w:r w:rsidR="00D6102A">
        <w:rPr>
          <w:bCs/>
        </w:rPr>
        <w:t>1</w:t>
      </w:r>
      <w:r>
        <w:rPr>
          <w:bCs/>
        </w:rPr>
        <w:t xml:space="preserve">). </w:t>
      </w:r>
      <w:r w:rsidRPr="00A76FBE" w:rsidR="00A76FBE">
        <w:rPr>
          <w:bCs/>
        </w:rPr>
        <w:t xml:space="preserve">Gender </w:t>
      </w:r>
      <w:r w:rsidR="00A76FBE">
        <w:rPr>
          <w:bCs/>
        </w:rPr>
        <w:t>d</w:t>
      </w:r>
      <w:r w:rsidRPr="00A76FBE" w:rsidR="00A76FBE">
        <w:rPr>
          <w:bCs/>
        </w:rPr>
        <w:t xml:space="preserve">ifferences in </w:t>
      </w:r>
      <w:r w:rsidR="00A76FBE">
        <w:rPr>
          <w:bCs/>
        </w:rPr>
        <w:t>i</w:t>
      </w:r>
      <w:r w:rsidRPr="00A76FBE" w:rsidR="00A76FBE">
        <w:rPr>
          <w:bCs/>
        </w:rPr>
        <w:t xml:space="preserve">nterests in Iceland: Pervasive, </w:t>
      </w:r>
      <w:r w:rsidR="00A76FBE">
        <w:rPr>
          <w:bCs/>
        </w:rPr>
        <w:t>p</w:t>
      </w:r>
      <w:r w:rsidRPr="00A76FBE" w:rsidR="00A76FBE">
        <w:rPr>
          <w:bCs/>
        </w:rPr>
        <w:t xml:space="preserve">ersistent and </w:t>
      </w:r>
      <w:r w:rsidR="00A76FBE">
        <w:rPr>
          <w:bCs/>
        </w:rPr>
        <w:t>p</w:t>
      </w:r>
      <w:r w:rsidRPr="00A76FBE" w:rsidR="00A76FBE">
        <w:rPr>
          <w:bCs/>
        </w:rPr>
        <w:t>owerful</w:t>
      </w:r>
      <w:r w:rsidR="00A76FBE">
        <w:rPr>
          <w:bCs/>
        </w:rPr>
        <w:t>.</w:t>
      </w:r>
      <w:r w:rsidRPr="009B7897">
        <w:rPr>
          <w:bCs/>
        </w:rPr>
        <w:t xml:space="preserve"> </w:t>
      </w:r>
      <w:r w:rsidRPr="00382A93">
        <w:rPr>
          <w:bCs/>
          <w:i/>
        </w:rPr>
        <w:t>Nordic Journal of Transitions, Careers and Guidance</w:t>
      </w:r>
      <w:r w:rsidR="00A76FBE">
        <w:rPr>
          <w:bCs/>
          <w:i/>
        </w:rPr>
        <w:t>.</w:t>
      </w:r>
    </w:p>
    <w:p w:rsidR="00CA2146" w:rsidP="004F3D6C" w:rsidRDefault="00CA2146" w14:paraId="11D64765" w14:textId="647D9B8C">
      <w:pPr>
        <w:tabs>
          <w:tab w:val="left" w:pos="1350"/>
        </w:tabs>
        <w:ind w:left="1350" w:hanging="630"/>
        <w:contextualSpacing/>
        <w:outlineLvl w:val="0"/>
        <w:rPr>
          <w:bCs/>
        </w:rPr>
      </w:pPr>
    </w:p>
    <w:p w:rsidRPr="00CA2146" w:rsidR="00CA2146" w:rsidP="002B726B" w:rsidRDefault="00CA2146" w14:paraId="41C529FE" w14:textId="659EFB98">
      <w:pPr>
        <w:tabs>
          <w:tab w:val="left" w:pos="1350"/>
        </w:tabs>
        <w:ind w:left="1350" w:hanging="630"/>
        <w:contextualSpacing/>
        <w:outlineLvl w:val="0"/>
        <w:rPr>
          <w:bCs/>
        </w:rPr>
      </w:pPr>
      <w:r>
        <w:rPr>
          <w:bCs/>
        </w:rPr>
        <w:t>Hanna, A.,</w:t>
      </w:r>
      <w:r w:rsidRPr="002B726B" w:rsidR="002B726B">
        <w:rPr>
          <w:bCs/>
        </w:rPr>
        <w:t xml:space="preserve"> </w:t>
      </w:r>
      <w:r w:rsidRPr="00CA4BF3" w:rsidR="00CA4BF3">
        <w:rPr>
          <w:bCs/>
        </w:rPr>
        <w:t xml:space="preserve">Briley, D. A., </w:t>
      </w:r>
      <w:proofErr w:type="spellStart"/>
      <w:r w:rsidRPr="002B726B" w:rsidR="002B726B">
        <w:rPr>
          <w:bCs/>
        </w:rPr>
        <w:t>Einarsdóttir</w:t>
      </w:r>
      <w:proofErr w:type="spellEnd"/>
      <w:r w:rsidRPr="002B726B" w:rsidR="002B726B">
        <w:rPr>
          <w:bCs/>
        </w:rPr>
        <w:t xml:space="preserve">, S., </w:t>
      </w:r>
      <w:r w:rsidR="002B726B">
        <w:rPr>
          <w:bCs/>
        </w:rPr>
        <w:t>Hoff, K. A.</w:t>
      </w:r>
      <w:r w:rsidRPr="002B726B" w:rsidR="002B726B">
        <w:rPr>
          <w:bCs/>
        </w:rPr>
        <w:t>, &amp; Rounds, J</w:t>
      </w:r>
      <w:r w:rsidR="005F7EB9">
        <w:rPr>
          <w:bCs/>
        </w:rPr>
        <w:t>.</w:t>
      </w:r>
      <w:r>
        <w:rPr>
          <w:bCs/>
        </w:rPr>
        <w:t xml:space="preserve"> (Accepted). Fit gets better: </w:t>
      </w:r>
      <w:r w:rsidRPr="00CA2146">
        <w:rPr>
          <w:bCs/>
        </w:rPr>
        <w:t xml:space="preserve">A </w:t>
      </w:r>
      <w:r>
        <w:rPr>
          <w:bCs/>
        </w:rPr>
        <w:t>l</w:t>
      </w:r>
      <w:r w:rsidRPr="00CA2146">
        <w:rPr>
          <w:bCs/>
        </w:rPr>
        <w:t xml:space="preserve">ongitudinal </w:t>
      </w:r>
      <w:r>
        <w:rPr>
          <w:bCs/>
        </w:rPr>
        <w:t>s</w:t>
      </w:r>
      <w:r w:rsidRPr="00CA2146">
        <w:rPr>
          <w:bCs/>
        </w:rPr>
        <w:t xml:space="preserve">tudy of </w:t>
      </w:r>
      <w:r>
        <w:rPr>
          <w:bCs/>
        </w:rPr>
        <w:t>c</w:t>
      </w:r>
      <w:r w:rsidRPr="00CA2146">
        <w:rPr>
          <w:bCs/>
        </w:rPr>
        <w:t xml:space="preserve">hanges in </w:t>
      </w:r>
      <w:r>
        <w:rPr>
          <w:bCs/>
        </w:rPr>
        <w:t>i</w:t>
      </w:r>
      <w:r w:rsidRPr="00CA2146">
        <w:rPr>
          <w:bCs/>
        </w:rPr>
        <w:t xml:space="preserve">nterest </w:t>
      </w:r>
      <w:r>
        <w:rPr>
          <w:bCs/>
        </w:rPr>
        <w:t>f</w:t>
      </w:r>
      <w:r w:rsidRPr="00CA2146">
        <w:rPr>
          <w:bCs/>
        </w:rPr>
        <w:t xml:space="preserve">it in </w:t>
      </w:r>
      <w:r>
        <w:rPr>
          <w:bCs/>
        </w:rPr>
        <w:t>e</w:t>
      </w:r>
      <w:r w:rsidRPr="00CA2146">
        <w:rPr>
          <w:bCs/>
        </w:rPr>
        <w:t xml:space="preserve">ducational and </w:t>
      </w:r>
      <w:r>
        <w:rPr>
          <w:bCs/>
        </w:rPr>
        <w:t>w</w:t>
      </w:r>
      <w:r w:rsidRPr="00CA2146">
        <w:rPr>
          <w:bCs/>
        </w:rPr>
        <w:t xml:space="preserve">ork </w:t>
      </w:r>
      <w:r>
        <w:rPr>
          <w:bCs/>
        </w:rPr>
        <w:t>e</w:t>
      </w:r>
      <w:r w:rsidRPr="00CA2146">
        <w:rPr>
          <w:bCs/>
        </w:rPr>
        <w:t>nvironments.</w:t>
      </w:r>
      <w:r w:rsidR="00716E79">
        <w:rPr>
          <w:bCs/>
        </w:rPr>
        <w:t xml:space="preserve"> </w:t>
      </w:r>
      <w:r w:rsidRPr="002B726B" w:rsidR="002B726B">
        <w:rPr>
          <w:bCs/>
          <w:i/>
        </w:rPr>
        <w:t>European of Personality</w:t>
      </w:r>
      <w:r w:rsidR="002B726B">
        <w:rPr>
          <w:bCs/>
        </w:rPr>
        <w:t>.</w:t>
      </w:r>
    </w:p>
    <w:p w:rsidRPr="004F3D6C" w:rsidR="004F3D6C" w:rsidP="004F3D6C" w:rsidRDefault="004F3D6C" w14:paraId="1A745B17" w14:textId="77777777">
      <w:pPr>
        <w:tabs>
          <w:tab w:val="left" w:pos="1350"/>
        </w:tabs>
        <w:ind w:left="1350" w:hanging="630"/>
        <w:contextualSpacing/>
        <w:outlineLvl w:val="0"/>
        <w:rPr>
          <w:bCs/>
        </w:rPr>
      </w:pPr>
    </w:p>
    <w:p w:rsidR="0020178C" w:rsidP="00D6102A" w:rsidRDefault="0020178C" w14:paraId="01C0F86A" w14:textId="296C5676">
      <w:pPr>
        <w:tabs>
          <w:tab w:val="left" w:pos="1350"/>
        </w:tabs>
        <w:ind w:left="1350" w:hanging="630"/>
        <w:contextualSpacing/>
        <w:outlineLvl w:val="0"/>
        <w:rPr>
          <w:i/>
        </w:rPr>
      </w:pPr>
      <w:r w:rsidRPr="0011522B">
        <w:rPr>
          <w:bCs/>
        </w:rPr>
        <w:t xml:space="preserve">Hoff, K. A., </w:t>
      </w:r>
      <w:r>
        <w:rPr>
          <w:bCs/>
        </w:rPr>
        <w:t xml:space="preserve">Chu, C., </w:t>
      </w:r>
      <w:proofErr w:type="spellStart"/>
      <w:r w:rsidRPr="0011522B">
        <w:rPr>
          <w:bCs/>
        </w:rPr>
        <w:t>Einarsdóttir</w:t>
      </w:r>
      <w:proofErr w:type="spellEnd"/>
      <w:r w:rsidRPr="0011522B">
        <w:rPr>
          <w:bCs/>
        </w:rPr>
        <w:t>, S., Briley, D. A.,</w:t>
      </w:r>
      <w:r w:rsidR="00A356AB">
        <w:rPr>
          <w:bCs/>
        </w:rPr>
        <w:t xml:space="preserve"> Hanna, A.,</w:t>
      </w:r>
      <w:r w:rsidRPr="0011522B">
        <w:rPr>
          <w:bCs/>
        </w:rPr>
        <w:t xml:space="preserve"> &amp; Rounds, J. </w:t>
      </w:r>
      <w:r>
        <w:rPr>
          <w:bCs/>
        </w:rPr>
        <w:t>(202</w:t>
      </w:r>
      <w:r w:rsidR="00D6102A">
        <w:rPr>
          <w:bCs/>
        </w:rPr>
        <w:t>1</w:t>
      </w:r>
      <w:r>
        <w:rPr>
          <w:bCs/>
        </w:rPr>
        <w:t xml:space="preserve">). </w:t>
      </w:r>
      <w:r w:rsidRPr="0020178C">
        <w:t xml:space="preserve">Adolescent </w:t>
      </w:r>
      <w:r>
        <w:t>v</w:t>
      </w:r>
      <w:r w:rsidRPr="0020178C">
        <w:t xml:space="preserve">ocational </w:t>
      </w:r>
      <w:r>
        <w:t>i</w:t>
      </w:r>
      <w:r w:rsidRPr="0020178C">
        <w:t xml:space="preserve">nterests </w:t>
      </w:r>
      <w:r>
        <w:t>p</w:t>
      </w:r>
      <w:r w:rsidRPr="0020178C">
        <w:t xml:space="preserve">redict </w:t>
      </w:r>
      <w:r>
        <w:t>e</w:t>
      </w:r>
      <w:r w:rsidRPr="0020178C">
        <w:t xml:space="preserve">arly </w:t>
      </w:r>
      <w:r>
        <w:t>c</w:t>
      </w:r>
      <w:r w:rsidRPr="0020178C">
        <w:t xml:space="preserve">areer </w:t>
      </w:r>
      <w:r>
        <w:t>s</w:t>
      </w:r>
      <w:r w:rsidRPr="0020178C">
        <w:t>uccess: Two 12-</w:t>
      </w:r>
      <w:r>
        <w:t>y</w:t>
      </w:r>
      <w:r w:rsidRPr="0020178C">
        <w:t xml:space="preserve">ear </w:t>
      </w:r>
      <w:r>
        <w:t>l</w:t>
      </w:r>
      <w:r w:rsidRPr="0020178C">
        <w:t xml:space="preserve">ongitudinal </w:t>
      </w:r>
      <w:r>
        <w:t>s</w:t>
      </w:r>
      <w:r w:rsidRPr="0020178C">
        <w:t>tudies</w:t>
      </w:r>
      <w:r>
        <w:t xml:space="preserve">. </w:t>
      </w:r>
      <w:r w:rsidRPr="00D6102A" w:rsidR="00D6102A">
        <w:rPr>
          <w:i/>
        </w:rPr>
        <w:t xml:space="preserve">Applied Psychology: </w:t>
      </w:r>
      <w:r w:rsidRPr="00D6102A" w:rsidR="00D6102A">
        <w:rPr>
          <w:i/>
          <w:iCs/>
        </w:rPr>
        <w:t>An International Review</w:t>
      </w:r>
      <w:r w:rsidRPr="00D6102A">
        <w:rPr>
          <w:i/>
        </w:rPr>
        <w:t>. </w:t>
      </w:r>
    </w:p>
    <w:p w:rsidR="00182510" w:rsidP="00182510" w:rsidRDefault="00182510" w14:paraId="188DF488" w14:textId="77777777">
      <w:pPr>
        <w:tabs>
          <w:tab w:val="left" w:pos="1350"/>
        </w:tabs>
        <w:contextualSpacing/>
        <w:outlineLvl w:val="0"/>
        <w:rPr>
          <w:color w:val="000000" w:themeColor="text1"/>
        </w:rPr>
      </w:pPr>
    </w:p>
    <w:p w:rsidR="00182510" w:rsidP="00182510" w:rsidRDefault="00182510" w14:paraId="01F6F1F8" w14:textId="6CB336DE">
      <w:pPr>
        <w:tabs>
          <w:tab w:val="left" w:pos="1350"/>
        </w:tabs>
        <w:ind w:left="1350" w:hanging="630"/>
        <w:rPr>
          <w:color w:val="222222"/>
          <w:shd w:val="clear" w:color="auto" w:fill="FFFFFF"/>
        </w:rPr>
      </w:pPr>
      <w:r w:rsidRPr="00F579F4">
        <w:rPr>
          <w:color w:val="222222"/>
          <w:shd w:val="clear" w:color="auto" w:fill="FFFFFF"/>
        </w:rPr>
        <w:t>Jones, K.</w:t>
      </w:r>
      <w:r>
        <w:rPr>
          <w:color w:val="222222"/>
          <w:shd w:val="clear" w:color="auto" w:fill="FFFFFF"/>
        </w:rPr>
        <w:t xml:space="preserve"> S.</w:t>
      </w:r>
      <w:r w:rsidRPr="00F579F4">
        <w:rPr>
          <w:color w:val="222222"/>
          <w:shd w:val="clear" w:color="auto" w:fill="FFFFFF"/>
        </w:rPr>
        <w:t>, Newman</w:t>
      </w:r>
      <w:r>
        <w:rPr>
          <w:color w:val="222222"/>
          <w:shd w:val="clear" w:color="auto" w:fill="FFFFFF"/>
        </w:rPr>
        <w:t>, D. A., Su, R., &amp; Rounds, J. (2021</w:t>
      </w:r>
      <w:r w:rsidRPr="00F579F4">
        <w:rPr>
          <w:color w:val="222222"/>
          <w:shd w:val="clear" w:color="auto" w:fill="FFFFFF"/>
        </w:rPr>
        <w:t xml:space="preserve">). </w:t>
      </w:r>
      <w:r w:rsidRPr="0013128F">
        <w:rPr>
          <w:color w:val="222222"/>
          <w:shd w:val="clear" w:color="auto" w:fill="FFFFFF"/>
        </w:rPr>
        <w:t xml:space="preserve">Vocational </w:t>
      </w:r>
      <w:r>
        <w:rPr>
          <w:color w:val="222222"/>
          <w:shd w:val="clear" w:color="auto" w:fill="FFFFFF"/>
        </w:rPr>
        <w:t>i</w:t>
      </w:r>
      <w:r w:rsidRPr="0013128F">
        <w:rPr>
          <w:color w:val="222222"/>
          <w:shd w:val="clear" w:color="auto" w:fill="FFFFFF"/>
        </w:rPr>
        <w:t xml:space="preserve">nterests and </w:t>
      </w:r>
      <w:r>
        <w:rPr>
          <w:color w:val="222222"/>
          <w:shd w:val="clear" w:color="auto" w:fill="FFFFFF"/>
        </w:rPr>
        <w:t>a</w:t>
      </w:r>
      <w:r w:rsidRPr="0013128F">
        <w:rPr>
          <w:color w:val="222222"/>
          <w:shd w:val="clear" w:color="auto" w:fill="FFFFFF"/>
        </w:rPr>
        <w:t>dverse</w:t>
      </w:r>
      <w:r>
        <w:rPr>
          <w:color w:val="222222"/>
          <w:shd w:val="clear" w:color="auto" w:fill="FFFFFF"/>
        </w:rPr>
        <w:t xml:space="preserve"> i</w:t>
      </w:r>
      <w:r w:rsidRPr="0013128F">
        <w:rPr>
          <w:color w:val="222222"/>
          <w:shd w:val="clear" w:color="auto" w:fill="FFFFFF"/>
        </w:rPr>
        <w:t xml:space="preserve">mpact: How </w:t>
      </w:r>
      <w:r>
        <w:rPr>
          <w:color w:val="222222"/>
          <w:shd w:val="clear" w:color="auto" w:fill="FFFFFF"/>
        </w:rPr>
        <w:t>a</w:t>
      </w:r>
      <w:r w:rsidRPr="0013128F">
        <w:rPr>
          <w:color w:val="222222"/>
          <w:shd w:val="clear" w:color="auto" w:fill="FFFFFF"/>
        </w:rPr>
        <w:t xml:space="preserve">ttraction and </w:t>
      </w:r>
      <w:r>
        <w:rPr>
          <w:color w:val="222222"/>
          <w:shd w:val="clear" w:color="auto" w:fill="FFFFFF"/>
        </w:rPr>
        <w:t>s</w:t>
      </w:r>
      <w:r w:rsidRPr="0013128F">
        <w:rPr>
          <w:color w:val="222222"/>
          <w:shd w:val="clear" w:color="auto" w:fill="FFFFFF"/>
        </w:rPr>
        <w:t xml:space="preserve">election on </w:t>
      </w:r>
      <w:r>
        <w:rPr>
          <w:color w:val="222222"/>
          <w:shd w:val="clear" w:color="auto" w:fill="FFFFFF"/>
        </w:rPr>
        <w:t>v</w:t>
      </w:r>
      <w:r w:rsidRPr="0013128F">
        <w:rPr>
          <w:color w:val="222222"/>
          <w:shd w:val="clear" w:color="auto" w:fill="FFFFFF"/>
        </w:rPr>
        <w:t xml:space="preserve">ocational </w:t>
      </w:r>
      <w:r>
        <w:rPr>
          <w:color w:val="222222"/>
          <w:shd w:val="clear" w:color="auto" w:fill="FFFFFF"/>
        </w:rPr>
        <w:t>i</w:t>
      </w:r>
      <w:r w:rsidRPr="0013128F">
        <w:rPr>
          <w:color w:val="222222"/>
          <w:shd w:val="clear" w:color="auto" w:fill="FFFFFF"/>
        </w:rPr>
        <w:t xml:space="preserve">nterests </w:t>
      </w:r>
      <w:r>
        <w:rPr>
          <w:color w:val="222222"/>
          <w:shd w:val="clear" w:color="auto" w:fill="FFFFFF"/>
        </w:rPr>
        <w:t>r</w:t>
      </w:r>
      <w:r w:rsidRPr="0013128F">
        <w:rPr>
          <w:color w:val="222222"/>
          <w:shd w:val="clear" w:color="auto" w:fill="FFFFFF"/>
        </w:rPr>
        <w:t xml:space="preserve">elate to </w:t>
      </w:r>
      <w:r>
        <w:rPr>
          <w:color w:val="222222"/>
          <w:shd w:val="clear" w:color="auto" w:fill="FFFFFF"/>
        </w:rPr>
        <w:t>a</w:t>
      </w:r>
      <w:r w:rsidRPr="0013128F">
        <w:rPr>
          <w:color w:val="222222"/>
          <w:shd w:val="clear" w:color="auto" w:fill="FFFFFF"/>
        </w:rPr>
        <w:t xml:space="preserve">dverse </w:t>
      </w:r>
      <w:r>
        <w:rPr>
          <w:color w:val="222222"/>
          <w:shd w:val="clear" w:color="auto" w:fill="FFFFFF"/>
        </w:rPr>
        <w:t>i</w:t>
      </w:r>
      <w:r w:rsidRPr="0013128F">
        <w:rPr>
          <w:color w:val="222222"/>
          <w:shd w:val="clear" w:color="auto" w:fill="FFFFFF"/>
        </w:rPr>
        <w:t xml:space="preserve">mpact </w:t>
      </w:r>
      <w:r>
        <w:rPr>
          <w:color w:val="222222"/>
          <w:shd w:val="clear" w:color="auto" w:fill="FFFFFF"/>
        </w:rPr>
        <w:t>p</w:t>
      </w:r>
      <w:r w:rsidRPr="0013128F">
        <w:rPr>
          <w:color w:val="222222"/>
          <w:shd w:val="clear" w:color="auto" w:fill="FFFFFF"/>
        </w:rPr>
        <w:t>otential</w:t>
      </w:r>
      <w:r>
        <w:rPr>
          <w:color w:val="222222"/>
          <w:shd w:val="clear" w:color="auto" w:fill="FFFFFF"/>
        </w:rPr>
        <w:t xml:space="preserve">. </w:t>
      </w:r>
      <w:r w:rsidRPr="3B69B54E">
        <w:rPr>
          <w:i/>
          <w:iCs/>
          <w:color w:val="222222"/>
          <w:shd w:val="clear" w:color="auto" w:fill="FFFFFF"/>
        </w:rPr>
        <w:t>Journal of Applied Psychology</w:t>
      </w:r>
      <w:r>
        <w:rPr>
          <w:color w:val="222222"/>
          <w:shd w:val="clear" w:color="auto" w:fill="FFFFFF"/>
        </w:rPr>
        <w:t>.</w:t>
      </w:r>
    </w:p>
    <w:p w:rsidR="00843F5B" w:rsidP="00182510" w:rsidRDefault="00843F5B" w14:paraId="324CCEC5" w14:textId="77777777">
      <w:pPr>
        <w:tabs>
          <w:tab w:val="left" w:pos="1350"/>
        </w:tabs>
        <w:ind w:left="1350" w:hanging="630"/>
        <w:rPr>
          <w:color w:val="222222"/>
          <w:shd w:val="clear" w:color="auto" w:fill="FFFFFF"/>
        </w:rPr>
      </w:pPr>
    </w:p>
    <w:p w:rsidRPr="00843F5B" w:rsidR="00843F5B" w:rsidP="639AE455" w:rsidRDefault="00843F5B" w14:paraId="4CE9FC56" w14:textId="27CE903C">
      <w:pPr>
        <w:tabs>
          <w:tab w:val="left" w:pos="1350"/>
        </w:tabs>
        <w:ind w:left="1350" w:hanging="630"/>
        <w:rPr>
          <w:i w:val="1"/>
          <w:iCs w:val="1"/>
          <w:color w:val="222222"/>
          <w:shd w:val="clear" w:color="auto" w:fill="FFFFFF"/>
        </w:rPr>
      </w:pPr>
      <w:r w:rsidRPr="00843F5B">
        <w:rPr>
          <w:color w:val="222222"/>
          <w:shd w:val="clear" w:color="auto" w:fill="FFFFFF"/>
        </w:rPr>
        <w:t xml:space="preserve">Nye, C. D., </w:t>
      </w:r>
      <w:r w:rsidRPr="639AE455">
        <w:rPr>
          <w:color w:val="222222"/>
          <w:shd w:val="clear" w:color="auto" w:fill="FFFFFF"/>
        </w:rPr>
        <w:t>Prasad, J. J</w:t>
      </w:r>
      <w:r w:rsidRPr="00843F5B">
        <w:rPr>
          <w:color w:val="222222"/>
          <w:shd w:val="clear" w:color="auto" w:fill="FFFFFF"/>
        </w:rPr>
        <w:t xml:space="preserve">., &amp; Rounds, J. (2021). The effects of vocational interest fit on motivation, satisfaction, and performance: Test of a mediated model</w:t>
      </w:r>
      <w:r w:rsidRPr="00843F5B">
        <w:rPr>
          <w:color w:val="222222"/>
          <w:shd w:val="clear" w:color="auto" w:fill="FFFFFF"/>
        </w:rPr>
        <w:t xml:space="preserve">. </w:t>
      </w:r>
      <w:r w:rsidRPr="639AE455" w:rsidR="639AE455">
        <w:rPr>
          <w:i w:val="1"/>
          <w:iCs w:val="1"/>
          <w:color w:val="222222"/>
        </w:rPr>
        <w:t>Journal of Vocational Behavior.</w:t>
      </w:r>
    </w:p>
    <w:p w:rsidR="00182510" w:rsidP="00182510" w:rsidRDefault="00182510" w14:paraId="0F4892AA" w14:textId="6E2F3C54">
      <w:pPr>
        <w:tabs>
          <w:tab w:val="left" w:pos="1350"/>
        </w:tabs>
        <w:ind w:left="1350" w:hanging="630"/>
        <w:rPr>
          <w:color w:val="222222"/>
          <w:shd w:val="clear" w:color="auto" w:fill="FFFFFF"/>
        </w:rPr>
      </w:pPr>
    </w:p>
    <w:p w:rsidRPr="00843F5B" w:rsidR="00843F5B" w:rsidP="00843F5B" w:rsidRDefault="00843F5B" w14:paraId="21AF9A66" w14:textId="3A079E3C">
      <w:pPr>
        <w:tabs>
          <w:tab w:val="left" w:pos="1350"/>
        </w:tabs>
        <w:ind w:left="1350" w:hanging="630"/>
        <w:rPr>
          <w:bCs/>
          <w:color w:val="222222"/>
          <w:shd w:val="clear" w:color="auto" w:fill="FFFFFF"/>
        </w:rPr>
      </w:pPr>
      <w:r w:rsidRPr="00843F5B">
        <w:rPr>
          <w:bCs/>
          <w:color w:val="222222"/>
          <w:shd w:val="clear" w:color="auto" w:fill="FFFFFF"/>
        </w:rPr>
        <w:t xml:space="preserve">Wiegand, J. P., </w:t>
      </w:r>
      <w:proofErr w:type="spellStart"/>
      <w:r w:rsidRPr="00843F5B">
        <w:rPr>
          <w:bCs/>
          <w:color w:val="222222"/>
          <w:shd w:val="clear" w:color="auto" w:fill="FFFFFF"/>
        </w:rPr>
        <w:t>Drasgow</w:t>
      </w:r>
      <w:proofErr w:type="spellEnd"/>
      <w:r w:rsidRPr="00843F5B">
        <w:rPr>
          <w:bCs/>
          <w:color w:val="222222"/>
          <w:shd w:val="clear" w:color="auto" w:fill="FFFFFF"/>
        </w:rPr>
        <w:t xml:space="preserve">, F., &amp; Rounds, J. (2021) Misfit matters: A re-examination of interest fit and job satisfaction. </w:t>
      </w:r>
      <w:r w:rsidRPr="00843F5B">
        <w:rPr>
          <w:bCs/>
          <w:i/>
          <w:color w:val="222222"/>
          <w:shd w:val="clear" w:color="auto" w:fill="FFFFFF"/>
        </w:rPr>
        <w:t>Journal of Vocational Behavior</w:t>
      </w:r>
      <w:r w:rsidRPr="00843F5B">
        <w:rPr>
          <w:bCs/>
          <w:color w:val="222222"/>
          <w:shd w:val="clear" w:color="auto" w:fill="FFFFFF"/>
        </w:rPr>
        <w:t xml:space="preserve">, </w:t>
      </w:r>
      <w:r w:rsidRPr="00843F5B">
        <w:rPr>
          <w:bCs/>
          <w:i/>
          <w:color w:val="222222"/>
          <w:shd w:val="clear" w:color="auto" w:fill="FFFFFF"/>
        </w:rPr>
        <w:t>125</w:t>
      </w:r>
      <w:r w:rsidRPr="00843F5B">
        <w:rPr>
          <w:bCs/>
          <w:color w:val="222222"/>
          <w:shd w:val="clear" w:color="auto" w:fill="FFFFFF"/>
        </w:rPr>
        <w:t xml:space="preserve">, 103524. </w:t>
      </w:r>
      <w:hyperlink w:tgtFrame="_blank" w:tooltip="Persistent link using digital object identifier" w:history="1" r:id="rId10">
        <w:r w:rsidRPr="00843F5B">
          <w:rPr>
            <w:rStyle w:val="Hyperlink"/>
            <w:bCs/>
            <w:shd w:val="clear" w:color="auto" w:fill="FFFFFF"/>
          </w:rPr>
          <w:t>https://doi.org/10.1016/j.jvb.2020.103524</w:t>
        </w:r>
      </w:hyperlink>
    </w:p>
    <w:p w:rsidR="004F3D6C" w:rsidP="004F3D6C" w:rsidRDefault="004F3D6C" w14:paraId="34B15792" w14:textId="77777777">
      <w:pPr>
        <w:tabs>
          <w:tab w:val="left" w:pos="1350"/>
        </w:tabs>
        <w:contextualSpacing/>
        <w:rPr>
          <w:rFonts w:eastAsia="MS Mincho"/>
        </w:rPr>
      </w:pPr>
    </w:p>
    <w:p w:rsidR="004F3D6C" w:rsidP="004F3D6C" w:rsidRDefault="004F3D6C" w14:paraId="7EAFAACA" w14:textId="6F8CBB0D">
      <w:pPr>
        <w:ind w:left="1350" w:hanging="630"/>
        <w:contextualSpacing/>
        <w:rPr>
          <w:rStyle w:val="Hyperlink"/>
        </w:rPr>
      </w:pPr>
      <w:r>
        <w:t xml:space="preserve">Hanna, A., &amp; Rounds, J. (2020). How accurate are interest inventories? A quantitative review of career choice </w:t>
      </w:r>
      <w:proofErr w:type="gramStart"/>
      <w:r>
        <w:t>hit</w:t>
      </w:r>
      <w:proofErr w:type="gramEnd"/>
      <w:r>
        <w:t xml:space="preserve"> rates. </w:t>
      </w:r>
      <w:r w:rsidRPr="2CE17BAF">
        <w:rPr>
          <w:i/>
          <w:iCs/>
        </w:rPr>
        <w:t>Psychological Bulletin</w:t>
      </w:r>
      <w:r>
        <w:t xml:space="preserve">, </w:t>
      </w:r>
      <w:r w:rsidRPr="00182510">
        <w:rPr>
          <w:i/>
          <w:iCs/>
        </w:rPr>
        <w:t>146</w:t>
      </w:r>
      <w:r w:rsidRPr="00182510">
        <w:t>(9), 765–796. </w:t>
      </w:r>
      <w:hyperlink w:tgtFrame="_blank" w:history="1" r:id="rId11">
        <w:r w:rsidRPr="00182510">
          <w:rPr>
            <w:rStyle w:val="Hyperlink"/>
          </w:rPr>
          <w:t>https://doi.org/10.1037/bul0000269</w:t>
        </w:r>
      </w:hyperlink>
    </w:p>
    <w:p w:rsidR="005756BA" w:rsidP="004F3D6C" w:rsidRDefault="005756BA" w14:paraId="04F0CD40" w14:textId="77777777">
      <w:pPr>
        <w:ind w:left="1350" w:hanging="630"/>
        <w:contextualSpacing/>
        <w:rPr>
          <w:rStyle w:val="Hyperlink"/>
        </w:rPr>
      </w:pPr>
    </w:p>
    <w:p w:rsidRPr="005756BA" w:rsidR="005756BA" w:rsidP="005756BA" w:rsidRDefault="005756BA" w14:paraId="5E3E5EDB" w14:textId="24FEB68A">
      <w:pPr>
        <w:ind w:left="1350" w:hanging="630"/>
        <w:contextualSpacing/>
        <w:rPr>
          <w:rStyle w:val="Hyperlink"/>
          <w:bCs/>
          <w:color w:val="auto"/>
          <w:u w:val="none"/>
        </w:rPr>
      </w:pPr>
      <w:r w:rsidRPr="0011522B">
        <w:rPr>
          <w:bCs/>
        </w:rPr>
        <w:t xml:space="preserve">Hoff, K. A., </w:t>
      </w:r>
      <w:proofErr w:type="spellStart"/>
      <w:r w:rsidRPr="0011522B">
        <w:rPr>
          <w:bCs/>
        </w:rPr>
        <w:t>Einarsdóttir</w:t>
      </w:r>
      <w:proofErr w:type="spellEnd"/>
      <w:r w:rsidRPr="0011522B">
        <w:rPr>
          <w:bCs/>
        </w:rPr>
        <w:t>, S., Chu, C., Briley, D. A., &amp; Rounds, J. (</w:t>
      </w:r>
      <w:r>
        <w:rPr>
          <w:bCs/>
        </w:rPr>
        <w:t>2020</w:t>
      </w:r>
      <w:r w:rsidRPr="0011522B">
        <w:rPr>
          <w:bCs/>
        </w:rPr>
        <w:t xml:space="preserve">). </w:t>
      </w:r>
      <w:r w:rsidRPr="003A3DE9">
        <w:rPr>
          <w:bCs/>
        </w:rPr>
        <w:t xml:space="preserve">Personality </w:t>
      </w:r>
      <w:r>
        <w:rPr>
          <w:bCs/>
        </w:rPr>
        <w:t>c</w:t>
      </w:r>
      <w:r w:rsidRPr="003A3DE9">
        <w:rPr>
          <w:bCs/>
        </w:rPr>
        <w:t xml:space="preserve">hanges </w:t>
      </w:r>
      <w:r>
        <w:rPr>
          <w:bCs/>
        </w:rPr>
        <w:t>p</w:t>
      </w:r>
      <w:r w:rsidRPr="003A3DE9">
        <w:rPr>
          <w:bCs/>
        </w:rPr>
        <w:t xml:space="preserve">redict </w:t>
      </w:r>
      <w:r>
        <w:rPr>
          <w:bCs/>
        </w:rPr>
        <w:t>e</w:t>
      </w:r>
      <w:r w:rsidRPr="003A3DE9">
        <w:rPr>
          <w:bCs/>
        </w:rPr>
        <w:t xml:space="preserve">arly </w:t>
      </w:r>
      <w:r>
        <w:rPr>
          <w:bCs/>
        </w:rPr>
        <w:t>c</w:t>
      </w:r>
      <w:r w:rsidRPr="003A3DE9">
        <w:rPr>
          <w:bCs/>
        </w:rPr>
        <w:t xml:space="preserve">areer </w:t>
      </w:r>
      <w:r>
        <w:rPr>
          <w:bCs/>
        </w:rPr>
        <w:t>outcomes</w:t>
      </w:r>
      <w:r w:rsidRPr="003A3DE9">
        <w:rPr>
          <w:bCs/>
        </w:rPr>
        <w:t xml:space="preserve">: Discovery and </w:t>
      </w:r>
      <w:r>
        <w:rPr>
          <w:bCs/>
        </w:rPr>
        <w:lastRenderedPageBreak/>
        <w:t>r</w:t>
      </w:r>
      <w:r w:rsidRPr="003A3DE9">
        <w:rPr>
          <w:bCs/>
        </w:rPr>
        <w:t>eplication in 12-</w:t>
      </w:r>
      <w:r>
        <w:rPr>
          <w:bCs/>
        </w:rPr>
        <w:t>y</w:t>
      </w:r>
      <w:r w:rsidRPr="003A3DE9">
        <w:rPr>
          <w:bCs/>
        </w:rPr>
        <w:t xml:space="preserve">ear </w:t>
      </w:r>
      <w:r>
        <w:rPr>
          <w:bCs/>
        </w:rPr>
        <w:t>l</w:t>
      </w:r>
      <w:r w:rsidRPr="003A3DE9">
        <w:rPr>
          <w:bCs/>
        </w:rPr>
        <w:t>ongitudinal</w:t>
      </w:r>
      <w:r>
        <w:rPr>
          <w:bCs/>
        </w:rPr>
        <w:t xml:space="preserve"> s</w:t>
      </w:r>
      <w:r w:rsidRPr="003A3DE9">
        <w:rPr>
          <w:bCs/>
        </w:rPr>
        <w:t>tudies</w:t>
      </w:r>
      <w:r w:rsidRPr="0011522B">
        <w:rPr>
          <w:bCs/>
        </w:rPr>
        <w:t>.</w:t>
      </w:r>
      <w:r>
        <w:rPr>
          <w:bCs/>
        </w:rPr>
        <w:t xml:space="preserve"> </w:t>
      </w:r>
      <w:r w:rsidRPr="00E0471B">
        <w:rPr>
          <w:bCs/>
          <w:i/>
        </w:rPr>
        <w:t>Psychological Science</w:t>
      </w:r>
      <w:r>
        <w:rPr>
          <w:bCs/>
        </w:rPr>
        <w:t>, 32(1),</w:t>
      </w:r>
      <w:r w:rsidRPr="00554CB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554CB9">
        <w:rPr>
          <w:bCs/>
        </w:rPr>
        <w:t>64–79</w:t>
      </w:r>
      <w:r>
        <w:rPr>
          <w:bCs/>
        </w:rPr>
        <w:t xml:space="preserve">. </w:t>
      </w:r>
      <w:hyperlink w:history="1" r:id="rId12">
        <w:r w:rsidRPr="00D320F1">
          <w:rPr>
            <w:rStyle w:val="Hyperlink"/>
            <w:bCs/>
          </w:rPr>
          <w:t>https://doi.org/10.1177/0956797620957998</w:t>
        </w:r>
      </w:hyperlink>
    </w:p>
    <w:p w:rsidR="004F3D6C" w:rsidP="004F3D6C" w:rsidRDefault="004F3D6C" w14:paraId="3437FEE5" w14:textId="77777777">
      <w:pPr>
        <w:contextualSpacing/>
      </w:pPr>
    </w:p>
    <w:p w:rsidR="004F3D6C" w:rsidP="004F3D6C" w:rsidRDefault="004F3D6C" w14:paraId="633A663D" w14:textId="77777777">
      <w:pPr>
        <w:ind w:left="1440" w:hanging="720"/>
        <w:rPr>
          <w:rFonts w:ascii="Arial" w:hAnsi="Arial" w:cs="Arial"/>
          <w:color w:val="337AB7"/>
          <w:sz w:val="21"/>
          <w:szCs w:val="21"/>
          <w:u w:val="single"/>
        </w:rPr>
      </w:pPr>
      <w:r w:rsidRPr="00A54F09">
        <w:t xml:space="preserve">Hoff, K. A., Song, Q. C., </w:t>
      </w:r>
      <w:proofErr w:type="spellStart"/>
      <w:r w:rsidRPr="00A54F09">
        <w:t>Einarsdóttir</w:t>
      </w:r>
      <w:proofErr w:type="spellEnd"/>
      <w:r>
        <w:t>,</w:t>
      </w:r>
      <w:r w:rsidRPr="00A54F09">
        <w:rPr>
          <w:vertAlign w:val="superscript"/>
        </w:rPr>
        <w:t xml:space="preserve"> </w:t>
      </w:r>
      <w:r w:rsidRPr="00A54F09">
        <w:t>S., Briley,</w:t>
      </w:r>
      <w:r w:rsidRPr="00A54F09">
        <w:rPr>
          <w:vertAlign w:val="superscript"/>
        </w:rPr>
        <w:t xml:space="preserve"> </w:t>
      </w:r>
      <w:r w:rsidRPr="00A54F09">
        <w:t xml:space="preserve">D. A., &amp; Rounds, J. (2020). </w:t>
      </w:r>
      <w:r>
        <w:t>Developmental structure of personality and i</w:t>
      </w:r>
      <w:r w:rsidRPr="00A54F09">
        <w:t xml:space="preserve">nterests: </w:t>
      </w:r>
      <w:r>
        <w:t>A 4-wave, 8-year longitudinal s</w:t>
      </w:r>
      <w:r w:rsidRPr="00A54F09">
        <w:t>tudy</w:t>
      </w:r>
      <w:r>
        <w:t xml:space="preserve">. </w:t>
      </w:r>
      <w:r w:rsidRPr="3B69B54E">
        <w:rPr>
          <w:i/>
          <w:iCs/>
        </w:rPr>
        <w:t>Journal of Personality and Social Psychology</w:t>
      </w:r>
      <w:r>
        <w:t xml:space="preserve">. </w:t>
      </w:r>
      <w:r w:rsidRPr="3B69B54E">
        <w:rPr>
          <w:i/>
          <w:iCs/>
        </w:rPr>
        <w:t>118</w:t>
      </w:r>
      <w:r>
        <w:t xml:space="preserve">(5),1044-1064. </w:t>
      </w:r>
      <w:proofErr w:type="spellStart"/>
      <w:r>
        <w:t>doi</w:t>
      </w:r>
      <w:proofErr w:type="spellEnd"/>
      <w:r>
        <w:t>: 10.1037/pspp0000228.</w:t>
      </w:r>
      <w:r w:rsidRPr="0011522B">
        <w:t xml:space="preserve"> </w:t>
      </w:r>
      <w:r>
        <w:t xml:space="preserve">  </w:t>
      </w:r>
      <w:hyperlink w:history="1" r:id="rId13">
        <w:r w:rsidRPr="00B15E3A">
          <w:rPr>
            <w:rStyle w:val="Hyperlink"/>
            <w:rFonts w:ascii="Arial" w:hAnsi="Arial" w:cs="Arial"/>
            <w:sz w:val="21"/>
            <w:szCs w:val="21"/>
          </w:rPr>
          <w:t>https://doi.org/10.1037/pspp0000228</w:t>
        </w:r>
      </w:hyperlink>
    </w:p>
    <w:p w:rsidR="004F3D6C" w:rsidP="004F3D6C" w:rsidRDefault="004F3D6C" w14:paraId="52712433" w14:textId="77777777">
      <w:pPr>
        <w:ind w:left="1440" w:hanging="720"/>
        <w:rPr>
          <w:rFonts w:ascii="Arial" w:hAnsi="Arial" w:cs="Arial"/>
          <w:color w:val="337AB7"/>
          <w:sz w:val="21"/>
          <w:szCs w:val="21"/>
          <w:u w:val="single"/>
        </w:rPr>
      </w:pPr>
    </w:p>
    <w:p w:rsidRPr="004F3D6C" w:rsidR="004F3D6C" w:rsidP="004F3D6C" w:rsidRDefault="004F3D6C" w14:paraId="358306FB" w14:textId="1D4A938F">
      <w:pPr>
        <w:ind w:left="1350" w:hanging="630"/>
        <w:contextualSpacing/>
        <w:rPr>
          <w:u w:val="single"/>
        </w:rPr>
      </w:pPr>
      <w:r w:rsidRPr="00744EEA">
        <w:t xml:space="preserve">Hoff, K. A., Wee, C., Song, C., Phan, W. M. J., &amp; Rounds, J. (2020). Meta-analysis of interests and job satisfaction: Challenging a commonly held belief. </w:t>
      </w:r>
      <w:r w:rsidRPr="00744EEA">
        <w:rPr>
          <w:i/>
        </w:rPr>
        <w:t>Journal of Vocational Behavior</w:t>
      </w:r>
      <w:r w:rsidRPr="00744EEA">
        <w:t xml:space="preserve">, </w:t>
      </w:r>
      <w:r w:rsidRPr="00744EEA">
        <w:rPr>
          <w:i/>
        </w:rPr>
        <w:t>123</w:t>
      </w:r>
      <w:r w:rsidRPr="00744EEA">
        <w:t>, doi:</w:t>
      </w:r>
      <w:hyperlink w:history="1" r:id="rId14">
        <w:r w:rsidRPr="00744EEA">
          <w:rPr>
            <w:rStyle w:val="Hyperlink"/>
          </w:rPr>
          <w:t>10.1016/j.jvb.2020.103503</w:t>
        </w:r>
      </w:hyperlink>
    </w:p>
    <w:p w:rsidR="006C1C18" w:rsidP="00744EEA" w:rsidRDefault="006C1C18" w14:paraId="62504B8C" w14:textId="77777777"/>
    <w:p w:rsidRPr="00D93308" w:rsidR="006C1C18" w:rsidP="0013128F" w:rsidRDefault="006C1C18" w14:paraId="719AF3FA" w14:textId="31E7E16A">
      <w:pPr>
        <w:ind w:left="1440" w:hanging="720"/>
      </w:pPr>
      <w:r w:rsidRPr="00BF58D2">
        <w:t>Jones, K. S., Newman, D. A., Su, R., &amp; Rounds, J. (20</w:t>
      </w:r>
      <w:r>
        <w:t>20</w:t>
      </w:r>
      <w:r w:rsidRPr="00BF58D2">
        <w:t>).</w:t>
      </w:r>
      <w:r>
        <w:t xml:space="preserve"> </w:t>
      </w:r>
      <w:r w:rsidRPr="009C2BC3">
        <w:t xml:space="preserve">Black-White </w:t>
      </w:r>
      <w:r>
        <w:t>d</w:t>
      </w:r>
      <w:r w:rsidRPr="009C2BC3">
        <w:t xml:space="preserve">ifferences in </w:t>
      </w:r>
      <w:r>
        <w:t>v</w:t>
      </w:r>
      <w:r w:rsidRPr="009C2BC3">
        <w:t xml:space="preserve">ocational </w:t>
      </w:r>
      <w:r>
        <w:t>i</w:t>
      </w:r>
      <w:r w:rsidRPr="009C2BC3">
        <w:t>nterests</w:t>
      </w:r>
      <w:r>
        <w:t>:</w:t>
      </w:r>
      <w:r w:rsidRPr="009C2BC3">
        <w:t xml:space="preserve"> Meta-Analysis and </w:t>
      </w:r>
      <w:r>
        <w:t>b</w:t>
      </w:r>
      <w:r w:rsidRPr="009C2BC3">
        <w:t xml:space="preserve">oundary </w:t>
      </w:r>
      <w:r>
        <w:t>c</w:t>
      </w:r>
      <w:r w:rsidRPr="009C2BC3">
        <w:t>onditions</w:t>
      </w:r>
      <w:r>
        <w:t xml:space="preserve">. </w:t>
      </w:r>
      <w:r w:rsidRPr="00BF58D2">
        <w:rPr>
          <w:i/>
        </w:rPr>
        <w:t>Journal of Business and Psychology</w:t>
      </w:r>
      <w:r>
        <w:t>.</w:t>
      </w:r>
      <w:r w:rsidR="00374E1D">
        <w:t xml:space="preserve"> </w:t>
      </w:r>
      <w:r w:rsidRPr="00374E1D" w:rsidR="00374E1D">
        <w:t>Advance online publication. </w:t>
      </w:r>
      <w:hyperlink w:tgtFrame="_blank" w:history="1" r:id="rId15">
        <w:r w:rsidRPr="00374E1D" w:rsidR="00374E1D">
          <w:rPr>
            <w:rStyle w:val="Hyperlink"/>
          </w:rPr>
          <w:t>https://doi.org/10.1007/s10869-020-09693-5</w:t>
        </w:r>
      </w:hyperlink>
    </w:p>
    <w:p w:rsidR="4CDC791E" w:rsidP="4CDC791E" w:rsidRDefault="4CDC791E" w14:paraId="7336C5D2" w14:textId="25E09B47">
      <w:pPr>
        <w:ind w:left="1350" w:hanging="630"/>
      </w:pPr>
    </w:p>
    <w:p w:rsidR="4CDC791E" w:rsidP="00D320F1" w:rsidRDefault="4CDC791E" w14:paraId="1EEF4031" w14:textId="5305FA65">
      <w:pPr>
        <w:ind w:left="1350" w:hanging="630"/>
      </w:pPr>
      <w:proofErr w:type="spellStart"/>
      <w:r>
        <w:t>Kirkendall</w:t>
      </w:r>
      <w:proofErr w:type="spellEnd"/>
      <w:r>
        <w:t xml:space="preserve">, C. D., Nye, C., Rounds, J., </w:t>
      </w:r>
      <w:proofErr w:type="spellStart"/>
      <w:r>
        <w:t>Drasgow</w:t>
      </w:r>
      <w:proofErr w:type="spellEnd"/>
      <w:r>
        <w:t xml:space="preserve">, F., </w:t>
      </w:r>
      <w:proofErr w:type="spellStart"/>
      <w:r>
        <w:t>Chernyshenko</w:t>
      </w:r>
      <w:proofErr w:type="spellEnd"/>
      <w:r>
        <w:t>, O., &amp; Stark, S. (20</w:t>
      </w:r>
      <w:r w:rsidR="0031146A">
        <w:t>20</w:t>
      </w:r>
      <w:r>
        <w:t xml:space="preserve">). </w:t>
      </w:r>
      <w:r w:rsidRPr="00BB343F">
        <w:rPr>
          <w:iCs/>
        </w:rPr>
        <w:t>Adaptive vocational interest diagnostic:</w:t>
      </w:r>
      <w:r w:rsidRPr="4CDC791E">
        <w:rPr>
          <w:i/>
          <w:iCs/>
        </w:rPr>
        <w:t xml:space="preserve"> </w:t>
      </w:r>
      <w:r w:rsidRPr="4CDC791E">
        <w:t xml:space="preserve">Informing and improving the job assignment process, </w:t>
      </w:r>
      <w:r w:rsidRPr="4CDC791E">
        <w:rPr>
          <w:i/>
          <w:iCs/>
        </w:rPr>
        <w:t>Military Psychology</w:t>
      </w:r>
      <w:r w:rsidRPr="4CDC791E">
        <w:t>, 32:1, 91-100, DOI:10.1080/08995605.2019.1652480</w:t>
      </w:r>
    </w:p>
    <w:p w:rsidR="004F3D6C" w:rsidP="00D320F1" w:rsidRDefault="004F3D6C" w14:paraId="2763D547" w14:textId="77777777">
      <w:pPr>
        <w:ind w:left="1350" w:hanging="630"/>
      </w:pPr>
    </w:p>
    <w:p w:rsidR="004F3D6C" w:rsidP="004F3D6C" w:rsidRDefault="004F3D6C" w14:paraId="6E9CF97A" w14:textId="77777777">
      <w:pPr>
        <w:ind w:left="1440" w:hanging="720"/>
      </w:pPr>
      <w:proofErr w:type="spellStart"/>
      <w:r>
        <w:t>Leuty</w:t>
      </w:r>
      <w:proofErr w:type="spellEnd"/>
      <w:r>
        <w:t>, M</w:t>
      </w:r>
      <w:r w:rsidRPr="00145AF5">
        <w:t>., &amp; Rounds, J. (</w:t>
      </w:r>
      <w:r>
        <w:t>2020</w:t>
      </w:r>
      <w:r w:rsidRPr="00145AF5">
        <w:t xml:space="preserve">). Work values: Understanding and assessing motivation to work. In D. R. </w:t>
      </w:r>
      <w:proofErr w:type="spellStart"/>
      <w:r w:rsidRPr="00145AF5">
        <w:t>Strauser</w:t>
      </w:r>
      <w:proofErr w:type="spellEnd"/>
      <w:r w:rsidRPr="00145AF5">
        <w:t xml:space="preserve"> (Ed.), </w:t>
      </w:r>
      <w:r w:rsidRPr="00145AF5">
        <w:rPr>
          <w:i/>
        </w:rPr>
        <w:t xml:space="preserve">Career Development, Employment, and Disability: From Theory to Practice </w:t>
      </w:r>
      <w:r w:rsidRPr="00145AF5">
        <w:t>(</w:t>
      </w:r>
      <w:r>
        <w:t>2</w:t>
      </w:r>
      <w:r w:rsidRPr="002C06F3">
        <w:rPr>
          <w:vertAlign w:val="superscript"/>
        </w:rPr>
        <w:t>nd</w:t>
      </w:r>
      <w:r>
        <w:t xml:space="preserve"> ed.</w:t>
      </w:r>
      <w:r w:rsidRPr="00145AF5">
        <w:t>). New York: Springer Publishing Company, Inc.</w:t>
      </w:r>
    </w:p>
    <w:p w:rsidR="004F3D6C" w:rsidP="004F3D6C" w:rsidRDefault="004F3D6C" w14:paraId="171BC205" w14:textId="77777777">
      <w:pPr>
        <w:ind w:left="1440" w:hanging="720"/>
      </w:pPr>
    </w:p>
    <w:p w:rsidRPr="001973FC" w:rsidR="004F3D6C" w:rsidP="004F3D6C" w:rsidRDefault="004F3D6C" w14:paraId="1EEF07AB" w14:textId="77777777">
      <w:pPr>
        <w:ind w:left="1440" w:hanging="720"/>
      </w:pPr>
      <w:r>
        <w:t xml:space="preserve">Napolitano, C., Hoff, </w:t>
      </w:r>
      <w:r w:rsidRPr="00BB343F">
        <w:t>K</w:t>
      </w:r>
      <w:r>
        <w:t>.</w:t>
      </w:r>
      <w:r w:rsidRPr="00BB343F">
        <w:t xml:space="preserve"> A</w:t>
      </w:r>
      <w:r>
        <w:t>.,</w:t>
      </w:r>
      <w:r w:rsidRPr="00BB343F">
        <w:t xml:space="preserve"> Wee</w:t>
      </w:r>
      <w:r>
        <w:t>, C.</w:t>
      </w:r>
      <w:r w:rsidRPr="00BB343F">
        <w:t xml:space="preserve"> J</w:t>
      </w:r>
      <w:r>
        <w:t>.</w:t>
      </w:r>
      <w:r w:rsidRPr="00BB343F">
        <w:t xml:space="preserve"> M</w:t>
      </w:r>
      <w:r>
        <w:t>.</w:t>
      </w:r>
      <w:r w:rsidRPr="00BB343F">
        <w:t>,</w:t>
      </w:r>
      <w:r>
        <w:t xml:space="preserve"> Tu, </w:t>
      </w:r>
      <w:r w:rsidRPr="00BB343F">
        <w:t>N</w:t>
      </w:r>
      <w:r>
        <w:t>.</w:t>
      </w:r>
      <w:r w:rsidRPr="00BB343F">
        <w:t>,</w:t>
      </w:r>
      <w:r>
        <w:t xml:space="preserve"> &amp; Rounds, J. (2020).</w:t>
      </w:r>
      <w:r w:rsidRPr="00BB343F">
        <w:t xml:space="preserve"> </w:t>
      </w:r>
      <w:r w:rsidRPr="009D1E8C">
        <w:t>Great expectations: Adolescents' intentional self-regulation predicts career aspiration and expectation consistency</w:t>
      </w:r>
      <w:r>
        <w:t xml:space="preserve">. </w:t>
      </w:r>
      <w:r w:rsidRPr="00BB343F">
        <w:rPr>
          <w:i/>
        </w:rPr>
        <w:t>Journal of Vocational Behavior</w:t>
      </w:r>
      <w:r>
        <w:t xml:space="preserve">, </w:t>
      </w:r>
      <w:r w:rsidRPr="00B63B33">
        <w:rPr>
          <w:i/>
          <w:iCs/>
        </w:rPr>
        <w:t>120</w:t>
      </w:r>
      <w:r w:rsidRPr="00B63B33">
        <w:t>, [103423]. https://doi.org/10.1016/j.jvb.2020.103423</w:t>
      </w:r>
    </w:p>
    <w:p w:rsidR="00744EEA" w:rsidP="00D320F1" w:rsidRDefault="00744EEA" w14:paraId="28DBADA0" w14:textId="77777777">
      <w:pPr>
        <w:ind w:left="1350" w:hanging="630"/>
      </w:pPr>
    </w:p>
    <w:p w:rsidR="00744EEA" w:rsidP="00744EEA" w:rsidRDefault="00744EEA" w14:paraId="1945D1D4" w14:textId="6A1DB770">
      <w:pPr>
        <w:ind w:left="1440" w:hanging="720"/>
      </w:pPr>
      <w:r>
        <w:t xml:space="preserve">Rounds, J., &amp; </w:t>
      </w:r>
      <w:proofErr w:type="spellStart"/>
      <w:r>
        <w:t>Leuty</w:t>
      </w:r>
      <w:proofErr w:type="spellEnd"/>
      <w:r>
        <w:t>, M. (2020). Nature, importance, and assessment of needs and values.</w:t>
      </w:r>
      <w:r w:rsidRPr="4CDC791E">
        <w:rPr>
          <w:i/>
          <w:iCs/>
        </w:rPr>
        <w:t xml:space="preserve"> </w:t>
      </w:r>
      <w:r>
        <w:t>In S. D. Brown &amp; R. W. Lent (Eds</w:t>
      </w:r>
      <w:r w:rsidRPr="4CDC791E">
        <w:rPr>
          <w:i/>
          <w:iCs/>
        </w:rPr>
        <w:t xml:space="preserve">.), Career Development and Counseling: Putting Theory and Research to Work </w:t>
      </w:r>
      <w:r>
        <w:t>(3rd ed.). Hoboken, New Jersey: John Wiley &amp; Sons, Inc.</w:t>
      </w:r>
    </w:p>
    <w:p w:rsidR="00510AF8" w:rsidP="00182510" w:rsidRDefault="00510AF8" w14:paraId="415E8585" w14:textId="0C40E659">
      <w:pPr>
        <w:contextualSpacing/>
        <w:rPr>
          <w:bCs/>
        </w:rPr>
      </w:pPr>
    </w:p>
    <w:p w:rsidRPr="005266C2" w:rsidR="00510AF8" w:rsidP="005266C2" w:rsidRDefault="3B69B54E" w14:paraId="41B5CAC6" w14:textId="07CA0167">
      <w:pPr>
        <w:tabs>
          <w:tab w:val="left" w:pos="1350"/>
        </w:tabs>
        <w:ind w:left="1350" w:hanging="630"/>
        <w:contextualSpacing/>
      </w:pPr>
      <w:r>
        <w:t xml:space="preserve">Stoll, G., </w:t>
      </w:r>
      <w:proofErr w:type="spellStart"/>
      <w:r>
        <w:t>Einarsdóttir</w:t>
      </w:r>
      <w:proofErr w:type="spellEnd"/>
      <w:r>
        <w:t xml:space="preserve">, S., Song, Q. C., </w:t>
      </w:r>
      <w:proofErr w:type="spellStart"/>
      <w:r>
        <w:t>Ondish</w:t>
      </w:r>
      <w:proofErr w:type="spellEnd"/>
      <w:r>
        <w:t xml:space="preserve">, P., &amp; Rounds, J. (2020). The roles of personality traits and vocational interests in explaining what people want out of life. </w:t>
      </w:r>
      <w:r w:rsidRPr="3B69B54E">
        <w:rPr>
          <w:i/>
          <w:iCs/>
        </w:rPr>
        <w:t>Journal of Research in Personalit</w:t>
      </w:r>
      <w:r>
        <w:t xml:space="preserve">y, </w:t>
      </w:r>
      <w:r w:rsidRPr="3B69B54E">
        <w:rPr>
          <w:i/>
          <w:iCs/>
        </w:rPr>
        <w:t>86</w:t>
      </w:r>
      <w:r>
        <w:t>.</w:t>
      </w:r>
      <w:r w:rsidRPr="005266C2" w:rsidR="005266C2">
        <w:rPr>
          <w:rFonts w:ascii="Arial" w:hAnsi="Arial" w:cs="Arial"/>
          <w:color w:val="666666"/>
          <w:shd w:val="clear" w:color="auto" w:fill="FFFFFF"/>
        </w:rPr>
        <w:t xml:space="preserve"> </w:t>
      </w:r>
      <w:r w:rsidRPr="005266C2" w:rsidR="005266C2">
        <w:t>[103939]. https://doi.org/10.1016/j.jrp.2020.103939</w:t>
      </w:r>
    </w:p>
    <w:p w:rsidR="0011522B" w:rsidP="0088602B" w:rsidRDefault="0011522B" w14:paraId="2B60EBB8" w14:textId="77777777">
      <w:pPr>
        <w:ind w:left="1350" w:hanging="630"/>
        <w:contextualSpacing/>
        <w:rPr>
          <w:bCs/>
          <w:lang w:val="de-DE"/>
        </w:rPr>
      </w:pPr>
    </w:p>
    <w:p w:rsidR="0088602B" w:rsidP="00182510" w:rsidRDefault="0088602B" w14:paraId="342BACB7" w14:textId="54F24A4F">
      <w:pPr>
        <w:ind w:left="1350" w:hanging="630"/>
        <w:contextualSpacing/>
        <w:rPr>
          <w:rStyle w:val="Hyperlink"/>
          <w:bCs/>
        </w:rPr>
      </w:pPr>
      <w:r w:rsidRPr="0088602B">
        <w:rPr>
          <w:bCs/>
          <w:lang w:val="de-DE"/>
        </w:rPr>
        <w:t xml:space="preserve">Stoll, G., Rieger, S., </w:t>
      </w:r>
      <w:proofErr w:type="spellStart"/>
      <w:r w:rsidRPr="0088602B">
        <w:rPr>
          <w:bCs/>
          <w:lang w:val="de-DE"/>
        </w:rPr>
        <w:t>Nagengast</w:t>
      </w:r>
      <w:proofErr w:type="spellEnd"/>
      <w:r w:rsidRPr="0088602B">
        <w:rPr>
          <w:bCs/>
          <w:lang w:val="de-DE"/>
        </w:rPr>
        <w:t xml:space="preserve">, B., Trautwein, U., &amp; </w:t>
      </w:r>
      <w:proofErr w:type="spellStart"/>
      <w:r w:rsidRPr="0088602B">
        <w:rPr>
          <w:bCs/>
          <w:lang w:val="de-DE"/>
        </w:rPr>
        <w:t>Rounds</w:t>
      </w:r>
      <w:proofErr w:type="spellEnd"/>
      <w:r w:rsidRPr="0088602B">
        <w:rPr>
          <w:bCs/>
          <w:lang w:val="de-DE"/>
        </w:rPr>
        <w:t>, J. (2</w:t>
      </w:r>
      <w:r w:rsidR="00D4592E">
        <w:rPr>
          <w:bCs/>
          <w:lang w:val="de-DE"/>
        </w:rPr>
        <w:t>020</w:t>
      </w:r>
      <w:r w:rsidRPr="0088602B">
        <w:rPr>
          <w:bCs/>
          <w:lang w:val="de-DE"/>
        </w:rPr>
        <w:t xml:space="preserve">). </w:t>
      </w:r>
      <w:r w:rsidRPr="0088602B">
        <w:rPr>
          <w:bCs/>
        </w:rPr>
        <w:t xml:space="preserve">Stability and change in vocational interests after graduation from high school: A six-wave longitudinal study. </w:t>
      </w:r>
      <w:r w:rsidRPr="0088602B">
        <w:rPr>
          <w:bCs/>
          <w:i/>
        </w:rPr>
        <w:t>Journal of Personality and Social Psychology</w:t>
      </w:r>
      <w:r w:rsidR="00182510">
        <w:rPr>
          <w:bCs/>
        </w:rPr>
        <w:t xml:space="preserve">. </w:t>
      </w:r>
      <w:r w:rsidRPr="00182510" w:rsidR="00182510">
        <w:rPr>
          <w:bCs/>
        </w:rPr>
        <w:t>Advance</w:t>
      </w:r>
      <w:r w:rsidR="00182510">
        <w:rPr>
          <w:bCs/>
        </w:rPr>
        <w:t xml:space="preserve"> </w:t>
      </w:r>
      <w:r w:rsidRPr="00182510" w:rsidR="00182510">
        <w:rPr>
          <w:bCs/>
        </w:rPr>
        <w:t>online</w:t>
      </w:r>
      <w:r w:rsidR="00182510">
        <w:rPr>
          <w:bCs/>
        </w:rPr>
        <w:t xml:space="preserve"> </w:t>
      </w:r>
      <w:r w:rsidRPr="00182510" w:rsidR="00182510">
        <w:rPr>
          <w:bCs/>
        </w:rPr>
        <w:t>publication.</w:t>
      </w:r>
      <w:r w:rsidR="00182510">
        <w:rPr>
          <w:bCs/>
        </w:rPr>
        <w:t xml:space="preserve"> </w:t>
      </w:r>
      <w:r w:rsidRPr="00182510" w:rsidR="00182510">
        <w:rPr>
          <w:bCs/>
        </w:rPr>
        <w:t> </w:t>
      </w:r>
      <w:hyperlink w:tgtFrame="_blank" w:history="1" r:id="rId16">
        <w:r w:rsidRPr="00182510" w:rsidR="00182510">
          <w:rPr>
            <w:rStyle w:val="Hyperlink"/>
            <w:bCs/>
          </w:rPr>
          <w:t>https://doi.org/10.1037/pspp0000359</w:t>
        </w:r>
      </w:hyperlink>
    </w:p>
    <w:p w:rsidR="00744EEA" w:rsidP="00182510" w:rsidRDefault="00744EEA" w14:paraId="6E19A8A4" w14:textId="77777777">
      <w:pPr>
        <w:ind w:left="1350" w:hanging="630"/>
        <w:contextualSpacing/>
        <w:rPr>
          <w:rStyle w:val="Hyperlink"/>
          <w:bCs/>
        </w:rPr>
      </w:pPr>
    </w:p>
    <w:p w:rsidR="0088602B" w:rsidP="004F3D6C" w:rsidRDefault="00744EEA" w14:paraId="4379D6A1" w14:textId="4BE4506F">
      <w:pPr>
        <w:ind w:left="1440" w:hanging="720"/>
      </w:pPr>
      <w:r w:rsidRPr="00145AF5">
        <w:t>Su, R., &amp; Rounds, J. (</w:t>
      </w:r>
      <w:r>
        <w:t>2020</w:t>
      </w:r>
      <w:r w:rsidRPr="00145AF5">
        <w:t xml:space="preserve">). Vocational interests. In D. R. </w:t>
      </w:r>
      <w:proofErr w:type="spellStart"/>
      <w:r w:rsidRPr="00145AF5">
        <w:t>Strauser</w:t>
      </w:r>
      <w:proofErr w:type="spellEnd"/>
      <w:r w:rsidRPr="00145AF5">
        <w:t xml:space="preserve"> (Ed.), </w:t>
      </w:r>
      <w:r w:rsidRPr="00145AF5">
        <w:rPr>
          <w:i/>
        </w:rPr>
        <w:t xml:space="preserve">Career Development, Employment, and Disability: From Theory to Practice </w:t>
      </w:r>
      <w:r w:rsidRPr="00145AF5">
        <w:t>(</w:t>
      </w:r>
      <w:r>
        <w:t>2</w:t>
      </w:r>
      <w:r w:rsidRPr="002C06F3">
        <w:rPr>
          <w:vertAlign w:val="superscript"/>
        </w:rPr>
        <w:t>nd</w:t>
      </w:r>
      <w:r>
        <w:t xml:space="preserve"> ed.</w:t>
      </w:r>
      <w:r w:rsidRPr="00145AF5">
        <w:t>). New York: Springer Publishing Company, Inc.</w:t>
      </w:r>
    </w:p>
    <w:p w:rsidR="004F3D6C" w:rsidP="004F3D6C" w:rsidRDefault="004F3D6C" w14:paraId="10EE8C2B" w14:textId="77777777">
      <w:pPr>
        <w:ind w:left="1440" w:hanging="720"/>
      </w:pPr>
    </w:p>
    <w:p w:rsidRPr="004F3D6C" w:rsidR="004F3D6C" w:rsidP="004F3D6C" w:rsidRDefault="004F3D6C" w14:paraId="4083E8D4" w14:textId="3C094D39">
      <w:pPr>
        <w:tabs>
          <w:tab w:val="left" w:pos="1350"/>
        </w:tabs>
        <w:ind w:left="1350" w:hanging="630"/>
        <w:contextualSpacing/>
        <w:rPr>
          <w:rFonts w:eastAsia="MS Mincho"/>
        </w:rPr>
      </w:pPr>
      <w:r w:rsidRPr="006A2FE2">
        <w:t>Wee, C., Wetzel, E., &amp; Rounds, J. (20</w:t>
      </w:r>
      <w:r>
        <w:t>20</w:t>
      </w:r>
      <w:r w:rsidRPr="006A2FE2">
        <w:t xml:space="preserve">). </w:t>
      </w:r>
      <w:r w:rsidRPr="006A2FE2">
        <w:rPr>
          <w:rFonts w:eastAsia="MS Mincho"/>
        </w:rPr>
        <w:t>Deciphering the general factor of</w:t>
      </w:r>
      <w:r w:rsidRPr="003123E1">
        <w:rPr>
          <w:rFonts w:eastAsia="MS Mincho"/>
        </w:rPr>
        <w:t xml:space="preserve"> interests: Response style or attitude?</w:t>
      </w:r>
      <w:r>
        <w:rPr>
          <w:rFonts w:eastAsia="MS Mincho"/>
        </w:rPr>
        <w:t xml:space="preserve"> Unpublished.</w:t>
      </w:r>
    </w:p>
    <w:p w:rsidRPr="00C83960" w:rsidR="0011522B" w:rsidP="00A51FD9" w:rsidRDefault="0011522B" w14:paraId="3779BA1C" w14:textId="77777777">
      <w:pPr>
        <w:contextualSpacing/>
        <w:rPr>
          <w:bCs/>
        </w:rPr>
      </w:pPr>
    </w:p>
    <w:p w:rsidR="00BF58D2" w:rsidP="006C1C18" w:rsidRDefault="009B7897" w14:paraId="1E8B7345" w14:textId="4567728E">
      <w:pPr>
        <w:ind w:left="1350" w:hanging="630"/>
        <w:contextualSpacing/>
      </w:pPr>
      <w:proofErr w:type="spellStart"/>
      <w:r w:rsidRPr="009B7897">
        <w:rPr>
          <w:bCs/>
        </w:rPr>
        <w:t>Einarsdóttir</w:t>
      </w:r>
      <w:proofErr w:type="spellEnd"/>
      <w:r w:rsidRPr="009B7897">
        <w:rPr>
          <w:bCs/>
        </w:rPr>
        <w:t>,</w:t>
      </w:r>
      <w:r w:rsidRPr="009B7897">
        <w:rPr>
          <w:bCs/>
          <w:vertAlign w:val="superscript"/>
        </w:rPr>
        <w:t xml:space="preserve"> </w:t>
      </w:r>
      <w:r w:rsidRPr="009B7897">
        <w:rPr>
          <w:bCs/>
        </w:rPr>
        <w:t>S., &amp; Rounds, J</w:t>
      </w:r>
      <w:r>
        <w:rPr>
          <w:bCs/>
        </w:rPr>
        <w:t>. (</w:t>
      </w:r>
      <w:r w:rsidR="009716AE">
        <w:rPr>
          <w:bCs/>
        </w:rPr>
        <w:t>2019</w:t>
      </w:r>
      <w:r>
        <w:rPr>
          <w:bCs/>
        </w:rPr>
        <w:t>).</w:t>
      </w:r>
      <w:r w:rsidRPr="009B7897">
        <w:rPr>
          <w:bCs/>
        </w:rPr>
        <w:t xml:space="preserve"> </w:t>
      </w:r>
      <w:proofErr w:type="spellStart"/>
      <w:r w:rsidRPr="009B7897">
        <w:rPr>
          <w:bCs/>
        </w:rPr>
        <w:t>B</w:t>
      </w:r>
      <w:r>
        <w:rPr>
          <w:bCs/>
        </w:rPr>
        <w:t>endill</w:t>
      </w:r>
      <w:proofErr w:type="spellEnd"/>
      <w:r w:rsidRPr="009B7897">
        <w:rPr>
          <w:bCs/>
        </w:rPr>
        <w:t xml:space="preserve"> – I</w:t>
      </w:r>
      <w:r>
        <w:rPr>
          <w:bCs/>
        </w:rPr>
        <w:t>celandic</w:t>
      </w:r>
      <w:r w:rsidRPr="009B7897">
        <w:rPr>
          <w:bCs/>
        </w:rPr>
        <w:t xml:space="preserve"> I</w:t>
      </w:r>
      <w:r>
        <w:rPr>
          <w:bCs/>
        </w:rPr>
        <w:t>nterest Inventory</w:t>
      </w:r>
      <w:r>
        <w:t>.</w:t>
      </w:r>
      <w:r w:rsidRPr="009716AE" w:rsidR="009716AE">
        <w:rPr>
          <w:rFonts w:asciiTheme="minorHAnsi" w:hAnsiTheme="minorHAnsi" w:eastAsiaTheme="minorHAnsi" w:cstheme="minorBidi"/>
          <w:iCs/>
        </w:rPr>
        <w:t xml:space="preserve"> </w:t>
      </w:r>
      <w:r w:rsidR="009716AE">
        <w:rPr>
          <w:rFonts w:asciiTheme="minorHAnsi" w:hAnsiTheme="minorHAnsi" w:eastAsiaTheme="minorHAnsi" w:cstheme="minorBidi"/>
          <w:iCs/>
        </w:rPr>
        <w:t xml:space="preserve">In </w:t>
      </w:r>
      <w:r w:rsidRPr="009716AE" w:rsidR="009716AE">
        <w:rPr>
          <w:iCs/>
        </w:rPr>
        <w:t>K</w:t>
      </w:r>
      <w:r w:rsidR="009716AE">
        <w:rPr>
          <w:iCs/>
        </w:rPr>
        <w:t>.</w:t>
      </w:r>
      <w:r w:rsidRPr="009716AE" w:rsidR="009716AE">
        <w:rPr>
          <w:iCs/>
        </w:rPr>
        <w:t xml:space="preserve"> B. Stoltz</w:t>
      </w:r>
      <w:r w:rsidR="009716AE">
        <w:rPr>
          <w:iCs/>
        </w:rPr>
        <w:t xml:space="preserve"> and</w:t>
      </w:r>
      <w:r>
        <w:t xml:space="preserve"> </w:t>
      </w:r>
      <w:r w:rsidRPr="005264C8" w:rsidR="005264C8">
        <w:t>S</w:t>
      </w:r>
      <w:r>
        <w:t xml:space="preserve">. </w:t>
      </w:r>
      <w:r w:rsidRPr="005264C8" w:rsidR="005264C8">
        <w:t>R. Barclay</w:t>
      </w:r>
      <w:r>
        <w:t xml:space="preserve"> (E</w:t>
      </w:r>
      <w:r w:rsidRPr="005264C8" w:rsidR="005264C8">
        <w:t>d</w:t>
      </w:r>
      <w:r w:rsidR="009716AE">
        <w:t>s.</w:t>
      </w:r>
      <w:r>
        <w:t>)</w:t>
      </w:r>
      <w:r w:rsidRPr="005264C8" w:rsidR="005264C8">
        <w:t>, </w:t>
      </w:r>
      <w:r w:rsidRPr="005264C8" w:rsidR="005264C8">
        <w:rPr>
          <w:i/>
          <w:iCs/>
        </w:rPr>
        <w:t>A Comprehensive Guide to Career Assessment</w:t>
      </w:r>
      <w:r w:rsidR="000B29D8">
        <w:rPr>
          <w:i/>
          <w:iCs/>
        </w:rPr>
        <w:t xml:space="preserve"> (7</w:t>
      </w:r>
      <w:r w:rsidRPr="002603D7" w:rsidR="000B29D8">
        <w:rPr>
          <w:i/>
          <w:iCs/>
          <w:vertAlign w:val="superscript"/>
        </w:rPr>
        <w:t>th</w:t>
      </w:r>
      <w:r w:rsidR="002603D7">
        <w:rPr>
          <w:i/>
          <w:iCs/>
        </w:rPr>
        <w:t xml:space="preserve"> ed.)</w:t>
      </w:r>
      <w:r>
        <w:t xml:space="preserve">. </w:t>
      </w:r>
      <w:r w:rsidRPr="005264C8" w:rsidR="005264C8">
        <w:t>National Career Development Association (NCDA)</w:t>
      </w:r>
      <w:r>
        <w:t>.</w:t>
      </w:r>
    </w:p>
    <w:p w:rsidR="00F345EA" w:rsidP="004412E6" w:rsidRDefault="00F345EA" w14:paraId="3DC5D192" w14:textId="6905A661">
      <w:pPr>
        <w:ind w:left="1350" w:hanging="630"/>
        <w:contextualSpacing/>
      </w:pPr>
    </w:p>
    <w:p w:rsidR="00F345EA" w:rsidP="00F345EA" w:rsidRDefault="00F345EA" w14:paraId="18CCB700" w14:textId="4A4E9594">
      <w:pPr>
        <w:ind w:left="1350" w:hanging="630"/>
        <w:contextualSpacing/>
        <w:rPr>
          <w:lang w:val="en-GB"/>
        </w:rPr>
      </w:pPr>
      <w:r w:rsidRPr="00F345EA">
        <w:t>Nye</w:t>
      </w:r>
      <w:r>
        <w:t>, C. D.</w:t>
      </w:r>
      <w:r w:rsidRPr="00F345EA">
        <w:t xml:space="preserve"> &amp; Rounds</w:t>
      </w:r>
      <w:r>
        <w:t>, J.</w:t>
      </w:r>
      <w:r w:rsidRPr="00F345EA">
        <w:t xml:space="preserve"> (Eds.)</w:t>
      </w:r>
      <w:r>
        <w:t>. (2019).</w:t>
      </w:r>
      <w:r w:rsidRPr="00F345EA">
        <w:t xml:space="preserve"> </w:t>
      </w:r>
      <w:r w:rsidRPr="00F345EA">
        <w:rPr>
          <w:i/>
        </w:rPr>
        <w:t>Vocational Interests: Rethinking Their Role in Understanding Workplace Behavior and Practice</w:t>
      </w:r>
      <w:r w:rsidRPr="00F345EA">
        <w:t xml:space="preserve">. SIOP Organizational Frontiers Series. New York: </w:t>
      </w:r>
      <w:r w:rsidRPr="00F345EA">
        <w:rPr>
          <w:lang w:val="en-GB"/>
        </w:rPr>
        <w:t>Taylor &amp; Francis/Routledge.</w:t>
      </w:r>
    </w:p>
    <w:p w:rsidR="001B349C" w:rsidP="00F345EA" w:rsidRDefault="001B349C" w14:paraId="43CD3A96" w14:textId="77777777">
      <w:pPr>
        <w:ind w:left="1350" w:hanging="630"/>
        <w:contextualSpacing/>
        <w:rPr>
          <w:lang w:val="en-GB"/>
        </w:rPr>
      </w:pPr>
    </w:p>
    <w:p w:rsidR="001B349C" w:rsidP="00D50626" w:rsidRDefault="001B349C" w14:paraId="02CECAEC" w14:textId="424091B5">
      <w:pPr>
        <w:ind w:left="1440" w:hanging="720"/>
        <w:contextualSpacing/>
        <w:outlineLvl w:val="0"/>
        <w:rPr>
          <w:noProof/>
        </w:rPr>
      </w:pPr>
      <w:r>
        <w:rPr>
          <w:lang w:val="en-GB"/>
        </w:rPr>
        <w:t>Hoff, K</w:t>
      </w:r>
      <w:r w:rsidRPr="00EB1B32">
        <w:rPr>
          <w:lang w:val="en-GB"/>
        </w:rPr>
        <w:t xml:space="preserve">. A., </w:t>
      </w:r>
      <w:proofErr w:type="spellStart"/>
      <w:r w:rsidRPr="00EB1B32">
        <w:rPr>
          <w:lang w:val="en-GB"/>
        </w:rPr>
        <w:t>Perlus</w:t>
      </w:r>
      <w:proofErr w:type="spellEnd"/>
      <w:r w:rsidRPr="00EB1B32">
        <w:rPr>
          <w:lang w:val="en-GB"/>
        </w:rPr>
        <w:t>, J. G., &amp; Rounds, J. (</w:t>
      </w:r>
      <w:r w:rsidR="002F6B15">
        <w:rPr>
          <w:lang w:val="en-GB"/>
        </w:rPr>
        <w:t>20</w:t>
      </w:r>
      <w:r w:rsidR="00FC1FA6">
        <w:rPr>
          <w:lang w:val="en-GB"/>
        </w:rPr>
        <w:t>1</w:t>
      </w:r>
      <w:r w:rsidR="002F6B15">
        <w:rPr>
          <w:lang w:val="en-GB"/>
        </w:rPr>
        <w:t>9</w:t>
      </w:r>
      <w:r w:rsidRPr="00EB1B32">
        <w:rPr>
          <w:lang w:val="en-GB"/>
        </w:rPr>
        <w:t xml:space="preserve">). </w:t>
      </w:r>
      <w:r w:rsidRPr="00EB1B32">
        <w:t xml:space="preserve">Vocational interests: Revisiting assumptions about their development and what they predict. In J. A. </w:t>
      </w:r>
      <w:proofErr w:type="spellStart"/>
      <w:r w:rsidRPr="00EB1B32">
        <w:t>Athanasou</w:t>
      </w:r>
      <w:proofErr w:type="spellEnd"/>
      <w:r w:rsidRPr="00EB1B32">
        <w:t xml:space="preserve"> &amp; H. N. </w:t>
      </w:r>
      <w:proofErr w:type="spellStart"/>
      <w:r w:rsidRPr="00EB1B32">
        <w:t>Perera</w:t>
      </w:r>
      <w:proofErr w:type="spellEnd"/>
      <w:r w:rsidRPr="00EB1B32">
        <w:t xml:space="preserve"> (Eds.), </w:t>
      </w:r>
      <w:r w:rsidRPr="00EB1B32">
        <w:rPr>
          <w:i/>
          <w:noProof/>
        </w:rPr>
        <w:t>International Handbook of Career Guidance</w:t>
      </w:r>
      <w:r w:rsidRPr="00EB1B32">
        <w:rPr>
          <w:noProof/>
        </w:rPr>
        <w:t xml:space="preserve"> (2</w:t>
      </w:r>
      <w:r w:rsidRPr="00EB1B32">
        <w:rPr>
          <w:noProof/>
          <w:vertAlign w:val="superscript"/>
        </w:rPr>
        <w:t>nd</w:t>
      </w:r>
      <w:r w:rsidRPr="00EB1B32">
        <w:rPr>
          <w:noProof/>
        </w:rPr>
        <w:t xml:space="preserve"> ed. pp.</w:t>
      </w:r>
      <w:r>
        <w:rPr>
          <w:noProof/>
        </w:rPr>
        <w:t xml:space="preserve"> 673-692</w:t>
      </w:r>
      <w:r w:rsidRPr="00EB1B32">
        <w:rPr>
          <w:noProof/>
        </w:rPr>
        <w:t xml:space="preserve">). </w:t>
      </w:r>
      <w:r w:rsidR="00A90977">
        <w:rPr>
          <w:noProof/>
        </w:rPr>
        <w:t>Cham</w:t>
      </w:r>
      <w:r w:rsidR="004876BA">
        <w:rPr>
          <w:noProof/>
        </w:rPr>
        <w:t xml:space="preserve">, </w:t>
      </w:r>
      <w:r w:rsidRPr="00D50626" w:rsidR="00D50626">
        <w:rPr>
          <w:noProof/>
        </w:rPr>
        <w:t>Switzerland</w:t>
      </w:r>
      <w:r w:rsidRPr="00EB1B32">
        <w:rPr>
          <w:noProof/>
        </w:rPr>
        <w:t>: Springer.</w:t>
      </w:r>
      <w:r w:rsidR="005B3CAC">
        <w:rPr>
          <w:noProof/>
        </w:rPr>
        <w:t xml:space="preserve">  </w:t>
      </w:r>
      <w:r w:rsidRPr="005B3CAC" w:rsidR="005B3CAC">
        <w:rPr>
          <w:noProof/>
        </w:rPr>
        <w:t>https://doi.org/10.1007/978-3-030-25153-6_31</w:t>
      </w:r>
    </w:p>
    <w:p w:rsidRPr="00EB1B32" w:rsidR="001B349C" w:rsidP="001B349C" w:rsidRDefault="001B349C" w14:paraId="524B63ED" w14:textId="77777777">
      <w:pPr>
        <w:ind w:left="1440" w:hanging="720"/>
        <w:contextualSpacing/>
        <w:outlineLvl w:val="0"/>
        <w:rPr>
          <w:noProof/>
        </w:rPr>
      </w:pPr>
    </w:p>
    <w:p w:rsidR="00344FD1" w:rsidP="00344FD1" w:rsidRDefault="001B349C" w14:paraId="5F81A5D6" w14:textId="6F4B23BD">
      <w:pPr>
        <w:ind w:left="1440" w:hanging="720"/>
        <w:contextualSpacing/>
        <w:outlineLvl w:val="0"/>
        <w:rPr>
          <w:noProof/>
        </w:rPr>
      </w:pPr>
      <w:r w:rsidRPr="00EB1B32">
        <w:t>Hanna, A., Gregory, C., Lewis, P., &amp; Rounds, J. (</w:t>
      </w:r>
      <w:r w:rsidR="002F6B15">
        <w:t>20</w:t>
      </w:r>
      <w:r w:rsidR="00FC1FA6">
        <w:t>1</w:t>
      </w:r>
      <w:r w:rsidR="002F6B15">
        <w:t>9</w:t>
      </w:r>
      <w:r w:rsidRPr="00EB1B32">
        <w:t xml:space="preserve">). International career assessment using the Occupational Information Network (O*NET). In J. A. </w:t>
      </w:r>
      <w:proofErr w:type="spellStart"/>
      <w:r w:rsidRPr="00EB1B32">
        <w:t>Athanasou</w:t>
      </w:r>
      <w:proofErr w:type="spellEnd"/>
      <w:r w:rsidRPr="00EB1B32">
        <w:t xml:space="preserve"> &amp; H. N. </w:t>
      </w:r>
      <w:proofErr w:type="spellStart"/>
      <w:r w:rsidRPr="00EB1B32">
        <w:t>Perera</w:t>
      </w:r>
      <w:proofErr w:type="spellEnd"/>
      <w:r w:rsidRPr="00EB1B32">
        <w:t xml:space="preserve"> (Eds.), </w:t>
      </w:r>
      <w:r w:rsidRPr="00EB1B32">
        <w:rPr>
          <w:i/>
          <w:noProof/>
        </w:rPr>
        <w:t>International Handbook of Career Guidance</w:t>
      </w:r>
      <w:r w:rsidRPr="00EB1B32">
        <w:rPr>
          <w:noProof/>
        </w:rPr>
        <w:t xml:space="preserve"> (2</w:t>
      </w:r>
      <w:r w:rsidRPr="00EB1B32">
        <w:rPr>
          <w:noProof/>
          <w:vertAlign w:val="superscript"/>
        </w:rPr>
        <w:t>nd</w:t>
      </w:r>
      <w:r w:rsidRPr="00EB1B32">
        <w:rPr>
          <w:noProof/>
        </w:rPr>
        <w:t xml:space="preserve"> ed. pp.</w:t>
      </w:r>
      <w:r>
        <w:rPr>
          <w:noProof/>
        </w:rPr>
        <w:t xml:space="preserve"> 581-612</w:t>
      </w:r>
      <w:r w:rsidRPr="00EB1B32">
        <w:rPr>
          <w:noProof/>
        </w:rPr>
        <w:t xml:space="preserve">). </w:t>
      </w:r>
      <w:r w:rsidR="004876BA">
        <w:rPr>
          <w:noProof/>
        </w:rPr>
        <w:t xml:space="preserve">Cham, </w:t>
      </w:r>
      <w:r w:rsidRPr="00D50626" w:rsidR="00D50626">
        <w:rPr>
          <w:noProof/>
        </w:rPr>
        <w:t>Switzerland</w:t>
      </w:r>
      <w:r w:rsidRPr="00EB1B32">
        <w:rPr>
          <w:noProof/>
        </w:rPr>
        <w:t>: Springer.</w:t>
      </w:r>
      <w:r w:rsidR="00344FD1">
        <w:rPr>
          <w:noProof/>
        </w:rPr>
        <w:t xml:space="preserve"> </w:t>
      </w:r>
      <w:r w:rsidRPr="00344FD1" w:rsidR="00344FD1">
        <w:rPr>
          <w:noProof/>
        </w:rPr>
        <w:t>https://doi.org/10.1007/978-3-030-25153-6_27</w:t>
      </w:r>
    </w:p>
    <w:p w:rsidR="00BF58D2" w:rsidP="0081475B" w:rsidRDefault="00BF58D2" w14:paraId="1F971EEC" w14:textId="485D5107">
      <w:pPr>
        <w:ind w:left="1350" w:hanging="630"/>
        <w:contextualSpacing/>
      </w:pPr>
    </w:p>
    <w:p w:rsidR="00A94B7F" w:rsidP="0081475B" w:rsidRDefault="00A94B7F" w14:paraId="52200F0A" w14:textId="7D159B3B">
      <w:pPr>
        <w:ind w:left="1350" w:hanging="630"/>
        <w:contextualSpacing/>
      </w:pPr>
      <w:r w:rsidRPr="0081475B">
        <w:t>Su, R</w:t>
      </w:r>
      <w:r w:rsidR="00630A0A">
        <w:t>., Stoll, G., &amp; Rounds, J. (</w:t>
      </w:r>
      <w:r w:rsidR="00BD6364">
        <w:t>2019</w:t>
      </w:r>
      <w:r w:rsidRPr="0081475B">
        <w:t xml:space="preserve">). </w:t>
      </w:r>
      <w:r w:rsidRPr="0081475B" w:rsidR="0081475B">
        <w:t>The nature of interests: Toward a unifying theory of trait-situation interest d</w:t>
      </w:r>
      <w:r w:rsidRPr="0081475B" w:rsidR="00274192">
        <w:t>ynamics</w:t>
      </w:r>
      <w:r w:rsidRPr="0081475B" w:rsidR="0081475B">
        <w:t xml:space="preserve">. </w:t>
      </w:r>
      <w:r w:rsidR="0081475B">
        <w:t xml:space="preserve">In </w:t>
      </w:r>
      <w:r w:rsidRPr="0081475B" w:rsidR="0081475B">
        <w:t xml:space="preserve">C. D. Nye &amp; J. Rounds (Eds.), </w:t>
      </w:r>
      <w:r w:rsidRPr="0081475B" w:rsidR="0081475B">
        <w:rPr>
          <w:i/>
        </w:rPr>
        <w:t>Vocational Interests: Rethinking Their Role in Understanding Workplace Behavior and Practice</w:t>
      </w:r>
      <w:r w:rsidR="00F345EA">
        <w:rPr>
          <w:i/>
        </w:rPr>
        <w:t xml:space="preserve"> </w:t>
      </w:r>
      <w:r w:rsidRPr="00F345EA" w:rsidR="00F345EA">
        <w:t>(pp. 11-38)</w:t>
      </w:r>
      <w:r w:rsidRPr="00F345EA" w:rsidR="0081475B">
        <w:t>.</w:t>
      </w:r>
      <w:r w:rsidRPr="0081475B" w:rsidR="0081475B">
        <w:t xml:space="preserve"> SIOP </w:t>
      </w:r>
      <w:r w:rsidR="0009595F">
        <w:t>Organizational Frontiers Series</w:t>
      </w:r>
      <w:r w:rsidR="00DB3E8A">
        <w:t>.</w:t>
      </w:r>
      <w:r w:rsidR="0009595F">
        <w:t xml:space="preserve"> </w:t>
      </w:r>
      <w:r w:rsidR="0028334A">
        <w:t xml:space="preserve">New York: </w:t>
      </w:r>
      <w:r w:rsidRPr="0009595F" w:rsidR="0009595F">
        <w:rPr>
          <w:lang w:val="en-GB"/>
        </w:rPr>
        <w:t>Taylor &amp; Francis</w:t>
      </w:r>
      <w:r w:rsidR="0009595F">
        <w:rPr>
          <w:lang w:val="en-GB"/>
        </w:rPr>
        <w:t>/Routledge.</w:t>
      </w:r>
    </w:p>
    <w:p w:rsidR="0081475B" w:rsidP="0081475B" w:rsidRDefault="0081475B" w14:paraId="6A04738E" w14:textId="16E8D444">
      <w:pPr>
        <w:ind w:left="1350" w:hanging="630"/>
        <w:contextualSpacing/>
      </w:pPr>
    </w:p>
    <w:p w:rsidRPr="00BE3307" w:rsidR="00BE3307" w:rsidP="00BC213D" w:rsidRDefault="00BE3307" w14:paraId="7646BF97" w14:textId="58B5195F">
      <w:pPr>
        <w:shd w:val="clear" w:color="auto" w:fill="FFFFFF" w:themeFill="background1"/>
        <w:ind w:left="1440" w:hanging="720"/>
        <w:rPr>
          <w:color w:val="333333"/>
        </w:rPr>
      </w:pPr>
      <w:r w:rsidRPr="000135C8">
        <w:t xml:space="preserve">Phan, W. M. J., </w:t>
      </w:r>
      <w:proofErr w:type="spellStart"/>
      <w:r w:rsidRPr="000135C8">
        <w:t>Amrhein</w:t>
      </w:r>
      <w:proofErr w:type="spellEnd"/>
      <w:r w:rsidRPr="000135C8">
        <w:t>, R., &amp; Rounds, J., &amp; Lewis, P.</w:t>
      </w:r>
      <w:r w:rsidRPr="000135C8">
        <w:rPr>
          <w:color w:val="222222"/>
          <w:shd w:val="clear" w:color="auto" w:fill="FFFFFF"/>
        </w:rPr>
        <w:t xml:space="preserve"> (2019). </w:t>
      </w:r>
      <w:r w:rsidRPr="000135C8">
        <w:rPr>
          <w:color w:val="000000"/>
          <w:shd w:val="clear" w:color="auto" w:fill="FFFFFF"/>
        </w:rPr>
        <w:t>Contextualizing interest scales with Emojis: Implications for measurement and validity</w:t>
      </w:r>
      <w:r w:rsidRPr="000135C8">
        <w:rPr>
          <w:color w:val="222222"/>
          <w:shd w:val="clear" w:color="auto" w:fill="FFFFFF"/>
        </w:rPr>
        <w:t xml:space="preserve">. </w:t>
      </w:r>
      <w:r w:rsidRPr="6CC4A2D7">
        <w:rPr>
          <w:i/>
          <w:iCs/>
          <w:color w:val="222222"/>
          <w:shd w:val="clear" w:color="auto" w:fill="FFFFFF"/>
        </w:rPr>
        <w:lastRenderedPageBreak/>
        <w:t xml:space="preserve">Journal of Career Assessment, 27, </w:t>
      </w:r>
      <w:r w:rsidRPr="6CC4A2D7">
        <w:rPr>
          <w:color w:val="222222"/>
          <w:shd w:val="clear" w:color="auto" w:fill="FFFFFF"/>
        </w:rPr>
        <w:t>114-133</w:t>
      </w:r>
      <w:r w:rsidRPr="6CC4A2D7">
        <w:rPr>
          <w:i/>
          <w:iCs/>
          <w:color w:val="222222"/>
          <w:shd w:val="clear" w:color="auto" w:fill="FFFFFF"/>
        </w:rPr>
        <w:t>.</w:t>
      </w:r>
      <w:r w:rsidRPr="000135C8">
        <w:rPr>
          <w:color w:val="222222"/>
          <w:shd w:val="clear" w:color="auto" w:fill="FFFFFF"/>
        </w:rPr>
        <w:t xml:space="preserve"> </w:t>
      </w:r>
      <w:hyperlink w:history="1" r:id="rId17">
        <w:r w:rsidRPr="000135C8">
          <w:rPr>
            <w:color w:val="006ACC"/>
          </w:rPr>
          <w:t>https://doi.org/10.1177/1069072717748647</w:t>
        </w:r>
      </w:hyperlink>
    </w:p>
    <w:p w:rsidR="00E6609C" w:rsidP="00B428A9" w:rsidRDefault="00E6609C" w14:paraId="529E7C91" w14:textId="77777777">
      <w:pPr>
        <w:tabs>
          <w:tab w:val="left" w:pos="1350"/>
        </w:tabs>
      </w:pPr>
    </w:p>
    <w:p w:rsidRPr="00966696" w:rsidR="00E6609C" w:rsidP="00966696" w:rsidRDefault="00E6609C" w14:paraId="7AF76CE4" w14:textId="0354AA54">
      <w:pPr>
        <w:tabs>
          <w:tab w:val="left" w:pos="1350"/>
        </w:tabs>
        <w:ind w:left="1350" w:hanging="630"/>
      </w:pPr>
      <w:r w:rsidRPr="00F579F4">
        <w:t>Su, R., Tay, L</w:t>
      </w:r>
      <w:r w:rsidR="00C114AC">
        <w:t>., Liao, H-Y,</w:t>
      </w:r>
      <w:r w:rsidR="00C06527">
        <w:t xml:space="preserve"> Zhang, Q.,</w:t>
      </w:r>
      <w:r w:rsidR="00C114AC">
        <w:t xml:space="preserve"> &amp; Rounds, J. (</w:t>
      </w:r>
      <w:r w:rsidR="005B10B7">
        <w:t>201</w:t>
      </w:r>
      <w:r w:rsidR="00B057B8">
        <w:t>9</w:t>
      </w:r>
      <w:r w:rsidR="00C06527">
        <w:t xml:space="preserve">). </w:t>
      </w:r>
      <w:r w:rsidR="00996CB0">
        <w:t>Toward a dimensional model of vocational interests</w:t>
      </w:r>
      <w:r w:rsidR="00C114AC">
        <w:t xml:space="preserve">. </w:t>
      </w:r>
      <w:r w:rsidRPr="00F579F4">
        <w:rPr>
          <w:i/>
        </w:rPr>
        <w:t>Journal of Applied Psychology</w:t>
      </w:r>
      <w:r w:rsidR="00644326">
        <w:t xml:space="preserve">, </w:t>
      </w:r>
      <w:r w:rsidRPr="00644326" w:rsidR="00644326">
        <w:rPr>
          <w:i/>
        </w:rPr>
        <w:t>104</w:t>
      </w:r>
      <w:r w:rsidRPr="009C7098" w:rsidR="00C81055">
        <w:t>(</w:t>
      </w:r>
      <w:r w:rsidR="009C7098">
        <w:rPr>
          <w:i/>
        </w:rPr>
        <w:t>5</w:t>
      </w:r>
      <w:r w:rsidRPr="009C7098" w:rsidR="009C7098">
        <w:t>)</w:t>
      </w:r>
      <w:r w:rsidR="00644326">
        <w:t>, 690-714.</w:t>
      </w:r>
      <w:r w:rsidR="006D7C54">
        <w:t xml:space="preserve"> </w:t>
      </w:r>
      <w:proofErr w:type="spellStart"/>
      <w:r w:rsidRPr="006D7C54" w:rsidR="006D7C54">
        <w:t>doi</w:t>
      </w:r>
      <w:proofErr w:type="spellEnd"/>
      <w:r w:rsidRPr="006D7C54" w:rsidR="006D7C54">
        <w:t>: 10.1037/apl0000373.</w:t>
      </w:r>
    </w:p>
    <w:p w:rsidRPr="00966696" w:rsidR="3B69B54E" w:rsidP="00966696" w:rsidRDefault="00E6609C" w14:paraId="38A3379F" w14:textId="67D88122">
      <w:pPr>
        <w:pStyle w:val="NormalWeb"/>
        <w:tabs>
          <w:tab w:val="left" w:pos="1350"/>
        </w:tabs>
        <w:ind w:left="1350" w:hanging="630"/>
        <w:rPr>
          <w:color w:val="auto"/>
          <w:shd w:val="clear" w:color="auto" w:fill="FFFFFF"/>
        </w:rPr>
      </w:pPr>
      <w:r w:rsidRPr="00EB1B32">
        <w:rPr>
          <w:color w:val="auto"/>
          <w:shd w:val="clear" w:color="auto" w:fill="FFFFFF"/>
        </w:rPr>
        <w:t>Nye, C.</w:t>
      </w:r>
      <w:r w:rsidR="00E24192">
        <w:rPr>
          <w:color w:val="auto"/>
          <w:shd w:val="clear" w:color="auto" w:fill="FFFFFF"/>
        </w:rPr>
        <w:t xml:space="preserve"> D.</w:t>
      </w:r>
      <w:r w:rsidRPr="00EB1B32">
        <w:rPr>
          <w:color w:val="auto"/>
          <w:shd w:val="clear" w:color="auto" w:fill="FFFFFF"/>
        </w:rPr>
        <w:t xml:space="preserve">, </w:t>
      </w:r>
      <w:proofErr w:type="spellStart"/>
      <w:r w:rsidRPr="00EB1B32">
        <w:rPr>
          <w:color w:val="auto"/>
          <w:shd w:val="clear" w:color="auto" w:fill="FFFFFF"/>
        </w:rPr>
        <w:t>P</w:t>
      </w:r>
      <w:r w:rsidR="00C50136">
        <w:rPr>
          <w:color w:val="auto"/>
          <w:shd w:val="clear" w:color="auto" w:fill="FFFFFF"/>
        </w:rPr>
        <w:t>erlus</w:t>
      </w:r>
      <w:proofErr w:type="spellEnd"/>
      <w:r w:rsidR="00C50136">
        <w:rPr>
          <w:color w:val="auto"/>
          <w:shd w:val="clear" w:color="auto" w:fill="FFFFFF"/>
        </w:rPr>
        <w:t>, J. C., &amp; Rounds, J. (2018</w:t>
      </w:r>
      <w:r w:rsidRPr="00EB1B32">
        <w:rPr>
          <w:color w:val="auto"/>
          <w:shd w:val="clear" w:color="auto" w:fill="FFFFFF"/>
        </w:rPr>
        <w:t>). Do ornithologists flock together? Examining the homogeneity of interes</w:t>
      </w:r>
      <w:r w:rsidR="00C50136">
        <w:rPr>
          <w:color w:val="auto"/>
          <w:shd w:val="clear" w:color="auto" w:fill="FFFFFF"/>
        </w:rPr>
        <w:t>ts in occupations.</w:t>
      </w:r>
      <w:r w:rsidR="0014213C">
        <w:rPr>
          <w:color w:val="auto"/>
          <w:shd w:val="clear" w:color="auto" w:fill="FFFFFF"/>
        </w:rPr>
        <w:t xml:space="preserve"> </w:t>
      </w:r>
      <w:r w:rsidRPr="3B69B54E" w:rsidR="0014213C">
        <w:rPr>
          <w:i/>
          <w:iCs/>
          <w:color w:val="auto"/>
          <w:shd w:val="clear" w:color="auto" w:fill="FFFFFF"/>
        </w:rPr>
        <w:t>Journal of Vocational Behavior</w:t>
      </w:r>
      <w:r>
        <w:rPr>
          <w:color w:val="auto"/>
          <w:shd w:val="clear" w:color="auto" w:fill="FFFFFF"/>
        </w:rPr>
        <w:t>.</w:t>
      </w:r>
      <w:r w:rsidR="00E24192">
        <w:rPr>
          <w:color w:val="auto"/>
          <w:shd w:val="clear" w:color="auto" w:fill="FFFFFF"/>
        </w:rPr>
        <w:t xml:space="preserve"> </w:t>
      </w:r>
      <w:r w:rsidRPr="3B69B54E" w:rsidR="00E24192">
        <w:rPr>
          <w:i/>
          <w:iCs/>
          <w:color w:val="auto"/>
          <w:shd w:val="clear" w:color="auto" w:fill="FFFFFF"/>
        </w:rPr>
        <w:t>107</w:t>
      </w:r>
      <w:r w:rsidR="00E24192">
        <w:rPr>
          <w:color w:val="auto"/>
          <w:shd w:val="clear" w:color="auto" w:fill="FFFFFF"/>
        </w:rPr>
        <w:t>, 195-208.</w:t>
      </w:r>
    </w:p>
    <w:p w:rsidRPr="00C06F18" w:rsidR="003123E1" w:rsidP="00966696" w:rsidRDefault="00F02415" w14:paraId="50D70D7A" w14:textId="597665C6">
      <w:pPr>
        <w:pStyle w:val="NormalWeb"/>
        <w:ind w:left="1440" w:hanging="720"/>
      </w:pPr>
      <w:r w:rsidRPr="00EB1B32">
        <w:t>Phan, W. M. J., &amp; Rounds, J.</w:t>
      </w:r>
      <w:r w:rsidR="008F3117">
        <w:rPr>
          <w:color w:val="222222"/>
          <w:shd w:val="clear" w:color="auto" w:fill="FFFFFF"/>
        </w:rPr>
        <w:t xml:space="preserve"> (2018</w:t>
      </w:r>
      <w:r w:rsidRPr="00EB1B32">
        <w:rPr>
          <w:color w:val="222222"/>
          <w:shd w:val="clear" w:color="auto" w:fill="FFFFFF"/>
        </w:rPr>
        <w:t xml:space="preserve">). </w:t>
      </w:r>
      <w:r w:rsidRPr="00EB1B32" w:rsidR="002F6586">
        <w:rPr>
          <w:color w:val="222222"/>
          <w:shd w:val="clear" w:color="auto" w:fill="FFFFFF"/>
        </w:rPr>
        <w:t> Examining the duality of Holland's RIASEC types: Implications for measurement and congruence</w:t>
      </w:r>
      <w:r w:rsidRPr="00EB1B32" w:rsidR="00A8582D">
        <w:t xml:space="preserve">. </w:t>
      </w:r>
      <w:r w:rsidRPr="3B69B54E" w:rsidR="00D74AE8">
        <w:rPr>
          <w:i/>
          <w:iCs/>
        </w:rPr>
        <w:t>Journal of Vocational Behavior</w:t>
      </w:r>
      <w:r w:rsidRPr="00EB1B32">
        <w:t>.</w:t>
      </w:r>
      <w:r w:rsidRPr="00EB1B32" w:rsidR="00A8582D">
        <w:t xml:space="preserve"> </w:t>
      </w:r>
      <w:r w:rsidRPr="3B69B54E" w:rsidR="008F3117">
        <w:rPr>
          <w:i/>
          <w:iCs/>
        </w:rPr>
        <w:t>106</w:t>
      </w:r>
      <w:r w:rsidR="008F3117">
        <w:t>, 22-36.</w:t>
      </w:r>
      <w:r w:rsidR="00966696">
        <w:t xml:space="preserve"> </w:t>
      </w:r>
      <w:hyperlink w:history="1" r:id="rId18">
        <w:r w:rsidRPr="003164E3" w:rsidR="00966696">
          <w:rPr>
            <w:rStyle w:val="Hyperlink"/>
          </w:rPr>
          <w:t>https://doi.org/10.1016/j.jvb.2017.11.011</w:t>
        </w:r>
      </w:hyperlink>
    </w:p>
    <w:p w:rsidRPr="00BE3307" w:rsidR="00971C95" w:rsidP="00BE3307" w:rsidRDefault="003123E1" w14:paraId="6FA51642" w14:textId="6541EC00">
      <w:pPr>
        <w:ind w:left="1440" w:hanging="720"/>
      </w:pPr>
      <w:r w:rsidRPr="003123E1">
        <w:t>Hoff, K. A., Briley, D. A.,</w:t>
      </w:r>
      <w:r w:rsidR="00D74AE8">
        <w:t xml:space="preserve"> Wee</w:t>
      </w:r>
      <w:r w:rsidR="0014213C">
        <w:t xml:space="preserve">, C. J. M., </w:t>
      </w:r>
      <w:r w:rsidR="004C2D03">
        <w:t xml:space="preserve">&amp; </w:t>
      </w:r>
      <w:r w:rsidR="0014213C">
        <w:t>Rounds, J. (2018</w:t>
      </w:r>
      <w:r w:rsidRPr="003123E1">
        <w:t>). Normative c</w:t>
      </w:r>
      <w:r>
        <w:t xml:space="preserve">hanges </w:t>
      </w:r>
      <w:r w:rsidRPr="003123E1">
        <w:t>in interests from adolescence to adulthood: A meta-a</w:t>
      </w:r>
      <w:r>
        <w:t xml:space="preserve">nalysis of </w:t>
      </w:r>
      <w:r w:rsidRPr="003123E1">
        <w:t>longitudinal studies</w:t>
      </w:r>
      <w:r w:rsidR="00D74AE8">
        <w:t xml:space="preserve">. </w:t>
      </w:r>
      <w:r w:rsidRPr="00D74AE8" w:rsidR="00D74AE8">
        <w:rPr>
          <w:i/>
        </w:rPr>
        <w:t>Psychological Bulletin</w:t>
      </w:r>
      <w:r w:rsidR="003E1080">
        <w:t xml:space="preserve">, </w:t>
      </w:r>
      <w:r w:rsidRPr="003E1080" w:rsidR="003E1080">
        <w:rPr>
          <w:i/>
        </w:rPr>
        <w:t>144(4)</w:t>
      </w:r>
      <w:r w:rsidR="003E1080">
        <w:t xml:space="preserve">, </w:t>
      </w:r>
      <w:r w:rsidRPr="003E1080" w:rsidR="003E1080">
        <w:t>426-451</w:t>
      </w:r>
      <w:r w:rsidR="003E1080">
        <w:t xml:space="preserve">. </w:t>
      </w:r>
      <w:hyperlink w:tgtFrame="_blank" w:history="1" r:id="rId19">
        <w:r w:rsidRPr="003E1080" w:rsidR="003E1080">
          <w:rPr>
            <w:rStyle w:val="Hyperlink"/>
          </w:rPr>
          <w:t>http://dx.doi.org/10.1037/bul0000140</w:t>
        </w:r>
      </w:hyperlink>
      <w:r w:rsidRPr="003E1080" w:rsidR="003E1080">
        <w:t> </w:t>
      </w:r>
    </w:p>
    <w:p w:rsidR="00B63C10" w:rsidP="00C06F18" w:rsidRDefault="00B63C10" w14:paraId="443598F6" w14:textId="77777777">
      <w:pPr>
        <w:tabs>
          <w:tab w:val="left" w:pos="720"/>
        </w:tabs>
        <w:ind w:left="1440" w:hanging="720"/>
        <w:rPr>
          <w:color w:val="222222"/>
          <w:shd w:val="clear" w:color="auto" w:fill="FFFFFF"/>
        </w:rPr>
      </w:pPr>
    </w:p>
    <w:p w:rsidRPr="003123E1" w:rsidR="00966696" w:rsidP="00966696" w:rsidRDefault="00966696" w14:paraId="780FC53A" w14:textId="77777777">
      <w:pPr>
        <w:tabs>
          <w:tab w:val="left" w:pos="1350"/>
        </w:tabs>
        <w:ind w:left="1350" w:hanging="630"/>
        <w:rPr>
          <w:color w:val="222222"/>
          <w:shd w:val="clear" w:color="auto" w:fill="FFFFFF"/>
        </w:rPr>
      </w:pPr>
      <w:proofErr w:type="spellStart"/>
      <w:r w:rsidRPr="003123E1">
        <w:rPr>
          <w:color w:val="222222"/>
          <w:shd w:val="clear" w:color="auto" w:fill="FFFFFF"/>
        </w:rPr>
        <w:t>DeCeanne</w:t>
      </w:r>
      <w:proofErr w:type="spellEnd"/>
      <w:r w:rsidRPr="003123E1">
        <w:rPr>
          <w:color w:val="222222"/>
          <w:shd w:val="clear" w:color="auto" w:fill="FFFFFF"/>
        </w:rPr>
        <w:t>, A., Lewis, P., &amp;</w:t>
      </w:r>
      <w:r>
        <w:rPr>
          <w:color w:val="222222"/>
          <w:shd w:val="clear" w:color="auto" w:fill="FFFFFF"/>
        </w:rPr>
        <w:t xml:space="preserve"> Rounds, J. (2017). Vocational interests and employment: A snapshot of the U.S. w</w:t>
      </w:r>
      <w:r w:rsidRPr="003123E1">
        <w:rPr>
          <w:color w:val="222222"/>
          <w:shd w:val="clear" w:color="auto" w:fill="FFFFFF"/>
        </w:rPr>
        <w:t>orkforce</w:t>
      </w:r>
      <w:r>
        <w:rPr>
          <w:color w:val="222222"/>
          <w:shd w:val="clear" w:color="auto" w:fill="FFFFFF"/>
        </w:rPr>
        <w:t>. Unpublished manuscript</w:t>
      </w:r>
      <w:r w:rsidRPr="003123E1">
        <w:rPr>
          <w:color w:val="222222"/>
          <w:shd w:val="clear" w:color="auto" w:fill="FFFFFF"/>
        </w:rPr>
        <w:t>.</w:t>
      </w:r>
    </w:p>
    <w:p w:rsidRPr="003123E1" w:rsidR="00966696" w:rsidP="00966696" w:rsidRDefault="00966696" w14:paraId="100E3C35" w14:textId="77777777">
      <w:pPr>
        <w:tabs>
          <w:tab w:val="left" w:pos="1350"/>
        </w:tabs>
        <w:ind w:left="1350" w:hanging="630"/>
        <w:rPr>
          <w:rFonts w:eastAsia="MS Mincho"/>
        </w:rPr>
      </w:pPr>
    </w:p>
    <w:p w:rsidR="00966696" w:rsidP="00966696" w:rsidRDefault="00966696" w14:paraId="0D2873BB" w14:textId="3D32180B">
      <w:pPr>
        <w:tabs>
          <w:tab w:val="left" w:pos="1350"/>
        </w:tabs>
        <w:ind w:left="1350" w:hanging="630"/>
        <w:rPr>
          <w:color w:val="222222"/>
        </w:rPr>
      </w:pPr>
      <w:r w:rsidRPr="3B69B54E">
        <w:rPr>
          <w:color w:val="222222"/>
        </w:rPr>
        <w:t>Song, C. Q., &amp; Rounds, J. (2017). The predictive power of values for work outcomes. Unpublished manuscript.</w:t>
      </w:r>
    </w:p>
    <w:p w:rsidRPr="00966696" w:rsidR="00B428A9" w:rsidP="00966696" w:rsidRDefault="00B428A9" w14:paraId="45D13E35" w14:textId="77777777">
      <w:pPr>
        <w:tabs>
          <w:tab w:val="left" w:pos="1350"/>
        </w:tabs>
        <w:ind w:left="1350" w:hanging="630"/>
        <w:rPr>
          <w:bCs/>
          <w:color w:val="222222"/>
        </w:rPr>
      </w:pPr>
    </w:p>
    <w:p w:rsidRPr="00F35665" w:rsidR="00B63C10" w:rsidP="00C06F18" w:rsidRDefault="00B63C10" w14:paraId="06108E74" w14:textId="77777777">
      <w:pPr>
        <w:ind w:left="1440" w:hanging="720"/>
      </w:pPr>
      <w:r w:rsidRPr="00F35665">
        <w:t>Nye, C. D., Su, R.,</w:t>
      </w:r>
      <w:r>
        <w:t xml:space="preserve"> Rounds, J., &amp; </w:t>
      </w:r>
      <w:proofErr w:type="spellStart"/>
      <w:r>
        <w:t>Drasgow</w:t>
      </w:r>
      <w:proofErr w:type="spellEnd"/>
      <w:r>
        <w:t>, F. (2017</w:t>
      </w:r>
      <w:r w:rsidRPr="00F35665">
        <w:t xml:space="preserve">). </w:t>
      </w:r>
      <w:r>
        <w:rPr>
          <w:color w:val="222222"/>
          <w:shd w:val="clear" w:color="auto" w:fill="FFFFFF"/>
        </w:rPr>
        <w:t>Interest congruence and performance: Revisiting recent meta-analytic f</w:t>
      </w:r>
      <w:r w:rsidRPr="00F35665">
        <w:rPr>
          <w:color w:val="222222"/>
          <w:shd w:val="clear" w:color="auto" w:fill="FFFFFF"/>
        </w:rPr>
        <w:t>indings</w:t>
      </w:r>
      <w:r>
        <w:rPr>
          <w:color w:val="222222"/>
          <w:shd w:val="clear" w:color="auto" w:fill="FFFFFF"/>
        </w:rPr>
        <w:t xml:space="preserve">. </w:t>
      </w:r>
      <w:r w:rsidRPr="00F4160D">
        <w:rPr>
          <w:i/>
          <w:color w:val="222222"/>
          <w:shd w:val="clear" w:color="auto" w:fill="FFFFFF"/>
        </w:rPr>
        <w:t>Journal</w:t>
      </w:r>
      <w:r>
        <w:rPr>
          <w:i/>
          <w:color w:val="222222"/>
          <w:shd w:val="clear" w:color="auto" w:fill="FFFFFF"/>
        </w:rPr>
        <w:t xml:space="preserve"> of Vocational Behavior</w:t>
      </w:r>
      <w:r>
        <w:rPr>
          <w:color w:val="222222"/>
          <w:shd w:val="clear" w:color="auto" w:fill="FFFFFF"/>
        </w:rPr>
        <w:t xml:space="preserve">, </w:t>
      </w:r>
      <w:r w:rsidRPr="00B63C10">
        <w:rPr>
          <w:i/>
          <w:color w:val="222222"/>
          <w:shd w:val="clear" w:color="auto" w:fill="FFFFFF"/>
        </w:rPr>
        <w:t>98</w:t>
      </w:r>
      <w:r>
        <w:rPr>
          <w:color w:val="222222"/>
          <w:shd w:val="clear" w:color="auto" w:fill="FFFFFF"/>
        </w:rPr>
        <w:t>, 138-151.</w:t>
      </w:r>
    </w:p>
    <w:p w:rsidRPr="00F579F4" w:rsidR="00E72832" w:rsidP="00C06F18" w:rsidRDefault="00E72832" w14:paraId="1674A1BB" w14:textId="77777777">
      <w:pPr>
        <w:tabs>
          <w:tab w:val="left" w:pos="720"/>
        </w:tabs>
        <w:ind w:left="1440" w:hanging="720"/>
      </w:pPr>
    </w:p>
    <w:p w:rsidR="3B69B54E" w:rsidP="00966696" w:rsidRDefault="3B69B54E" w14:paraId="7BDA8554" w14:textId="4CE37E17">
      <w:pPr>
        <w:ind w:left="1440" w:hanging="720"/>
      </w:pPr>
      <w:r>
        <w:t xml:space="preserve">Liao, H-Y., Hong, Y-Y., &amp; Rounds, J. (2016).  Perception of subtle racism: The role of group status and legitimized ideologies. </w:t>
      </w:r>
      <w:r w:rsidRPr="3B69B54E">
        <w:rPr>
          <w:i/>
          <w:iCs/>
        </w:rPr>
        <w:t>The Counseling Psychologist</w:t>
      </w:r>
      <w:r>
        <w:t xml:space="preserve">, </w:t>
      </w:r>
      <w:r w:rsidRPr="3B69B54E">
        <w:rPr>
          <w:i/>
          <w:iCs/>
        </w:rPr>
        <w:t>44,</w:t>
      </w:r>
      <w:r>
        <w:t xml:space="preserve"> 237-266. </w:t>
      </w:r>
      <w:proofErr w:type="spellStart"/>
      <w:r>
        <w:t>doi</w:t>
      </w:r>
      <w:proofErr w:type="spellEnd"/>
      <w:r>
        <w:t>: 10.1177/0011000015625329</w:t>
      </w:r>
    </w:p>
    <w:p w:rsidRPr="00966696" w:rsidR="3B69B54E" w:rsidP="00966696" w:rsidRDefault="00C44930" w14:paraId="4BB8D788" w14:textId="2E2B442F">
      <w:pPr>
        <w:pStyle w:val="NormalWeb"/>
        <w:shd w:val="clear" w:color="auto" w:fill="FFFFFF" w:themeFill="background1"/>
        <w:ind w:left="1440" w:hanging="720"/>
        <w:rPr>
          <w:color w:val="222222"/>
          <w:shd w:val="clear" w:color="auto" w:fill="FFFFFF"/>
        </w:rPr>
      </w:pPr>
      <w:r w:rsidRPr="00F579F4">
        <w:rPr>
          <w:color w:val="222222"/>
          <w:shd w:val="clear" w:color="auto" w:fill="FFFFFF"/>
        </w:rPr>
        <w:t xml:space="preserve">Su, R., &amp; Rounds, J. (2015). All STEM fields are not created equal: People and things interests explain gender disparities across STEM fields. </w:t>
      </w:r>
      <w:r w:rsidRPr="3B69B54E">
        <w:rPr>
          <w:i/>
          <w:iCs/>
          <w:color w:val="222222"/>
          <w:shd w:val="clear" w:color="auto" w:fill="FFFFFF"/>
        </w:rPr>
        <w:t>Frontiers in Psychology</w:t>
      </w:r>
      <w:r w:rsidRPr="00C44930">
        <w:rPr>
          <w:color w:val="222222"/>
          <w:shd w:val="clear" w:color="auto" w:fill="FFFFFF"/>
        </w:rPr>
        <w:t xml:space="preserve">. </w:t>
      </w:r>
      <w:r w:rsidRPr="3B69B54E">
        <w:rPr>
          <w:i/>
          <w:iCs/>
          <w:color w:val="222222"/>
          <w:shd w:val="clear" w:color="auto" w:fill="FFFFFF"/>
        </w:rPr>
        <w:t>6</w:t>
      </w:r>
      <w:r w:rsidRPr="00C44930">
        <w:rPr>
          <w:color w:val="222222"/>
          <w:shd w:val="clear" w:color="auto" w:fill="FFFFFF"/>
        </w:rPr>
        <w:t>:189.</w:t>
      </w:r>
      <w:r>
        <w:rPr>
          <w:color w:val="222222"/>
          <w:shd w:val="clear" w:color="auto" w:fill="FFFFFF"/>
        </w:rPr>
        <w:t xml:space="preserve"> </w:t>
      </w:r>
      <w:proofErr w:type="spellStart"/>
      <w:r w:rsidRPr="00C44930">
        <w:rPr>
          <w:color w:val="222222"/>
          <w:shd w:val="clear" w:color="auto" w:fill="FFFFFF"/>
        </w:rPr>
        <w:t>doi</w:t>
      </w:r>
      <w:proofErr w:type="spellEnd"/>
      <w:r w:rsidRPr="00C44930">
        <w:rPr>
          <w:color w:val="222222"/>
          <w:shd w:val="clear" w:color="auto" w:fill="FFFFFF"/>
        </w:rPr>
        <w:t>: 10.3389/fpsyg.2015.00189</w:t>
      </w:r>
    </w:p>
    <w:p w:rsidR="001973FC" w:rsidP="001973FC" w:rsidRDefault="001973FC" w14:paraId="218FFF35" w14:textId="49C1E328">
      <w:pPr>
        <w:ind w:left="1440" w:hanging="720"/>
      </w:pPr>
      <w:r w:rsidRPr="00145AF5">
        <w:t>Su, R., Murdock, C. D., &amp; R</w:t>
      </w:r>
      <w:r>
        <w:t>ounds, J. (2015</w:t>
      </w:r>
      <w:r w:rsidRPr="00145AF5">
        <w:t xml:space="preserve">). Person-Environment fit. In P. J. Hartung, M. L. Savickas, &amp; W. B. Walsh (Eds.), </w:t>
      </w:r>
      <w:r w:rsidRPr="00145AF5">
        <w:rPr>
          <w:i/>
        </w:rPr>
        <w:t xml:space="preserve">APA Handbook of </w:t>
      </w:r>
      <w:r w:rsidRPr="00145AF5">
        <w:rPr>
          <w:i/>
        </w:rPr>
        <w:lastRenderedPageBreak/>
        <w:t>Career Interventions</w:t>
      </w:r>
      <w:r>
        <w:rPr>
          <w:i/>
        </w:rPr>
        <w:t xml:space="preserve"> </w:t>
      </w:r>
      <w:r w:rsidRPr="005E6935">
        <w:t>(pp. 81-98</w:t>
      </w:r>
      <w:r>
        <w:rPr>
          <w:i/>
        </w:rPr>
        <w:t>)</w:t>
      </w:r>
      <w:r w:rsidRPr="00145AF5">
        <w:t>. Washington, DC: American Psychological Association.</w:t>
      </w:r>
    </w:p>
    <w:p w:rsidRPr="001973FC" w:rsidR="001973FC" w:rsidP="001973FC" w:rsidRDefault="001973FC" w14:paraId="2C3E5571" w14:textId="77777777">
      <w:pPr>
        <w:ind w:left="1440" w:hanging="720"/>
      </w:pPr>
    </w:p>
    <w:p w:rsidR="3B69B54E" w:rsidP="00966696" w:rsidRDefault="3B69B54E" w14:paraId="2DB16F0C" w14:textId="2E8A49BF">
      <w:pPr>
        <w:ind w:left="1440" w:hanging="720"/>
      </w:pPr>
      <w:r>
        <w:t xml:space="preserve">Murdock, C., &amp; Rounds, J. (2014). Work values: Understanding and assessing motivation to work. In D. R. </w:t>
      </w:r>
      <w:proofErr w:type="spellStart"/>
      <w:r>
        <w:t>Strauser</w:t>
      </w:r>
      <w:proofErr w:type="spellEnd"/>
      <w:r>
        <w:t xml:space="preserve"> (Ed.), </w:t>
      </w:r>
      <w:r w:rsidRPr="3B69B54E">
        <w:rPr>
          <w:i/>
          <w:iCs/>
        </w:rPr>
        <w:t xml:space="preserve">Career Development, Employment, and Disability: From Theory to Practice </w:t>
      </w:r>
      <w:r>
        <w:t>(pp. 193-206). New York: Springer Publishing Company, Inc.</w:t>
      </w:r>
    </w:p>
    <w:p w:rsidRPr="00966696" w:rsidR="3B69B54E" w:rsidP="00966696" w:rsidRDefault="00EA581B" w14:paraId="175DE935" w14:textId="4E6908FA">
      <w:pPr>
        <w:pStyle w:val="NormalWeb"/>
        <w:shd w:val="clear" w:color="auto" w:fill="FFFFFF"/>
        <w:ind w:left="1440" w:hanging="720"/>
        <w:rPr>
          <w:color w:val="222222"/>
          <w:shd w:val="clear" w:color="auto" w:fill="FFFFFF"/>
        </w:rPr>
      </w:pPr>
      <w:r w:rsidRPr="00145AF5">
        <w:rPr>
          <w:color w:val="222222"/>
          <w:shd w:val="clear" w:color="auto" w:fill="FFFFFF"/>
        </w:rPr>
        <w:t>Rounds, J., &amp; Su, R. (2014</w:t>
      </w:r>
      <w:r w:rsidRPr="00145AF5" w:rsidR="003365D0">
        <w:rPr>
          <w:color w:val="222222"/>
          <w:shd w:val="clear" w:color="auto" w:fill="FFFFFF"/>
        </w:rPr>
        <w:t xml:space="preserve">). The nature and power of interests. </w:t>
      </w:r>
      <w:r w:rsidRPr="3B69B54E" w:rsidR="003365D0">
        <w:rPr>
          <w:i/>
          <w:iCs/>
          <w:color w:val="222222"/>
          <w:shd w:val="clear" w:color="auto" w:fill="FFFFFF"/>
        </w:rPr>
        <w:t>Current Directions in Psychological Science</w:t>
      </w:r>
      <w:r w:rsidRPr="3B69B54E">
        <w:rPr>
          <w:i/>
          <w:iCs/>
          <w:color w:val="222222"/>
          <w:shd w:val="clear" w:color="auto" w:fill="FFFFFF"/>
        </w:rPr>
        <w:t xml:space="preserve">, 23, </w:t>
      </w:r>
      <w:r w:rsidRPr="00145AF5">
        <w:rPr>
          <w:color w:val="222222"/>
          <w:shd w:val="clear" w:color="auto" w:fill="FFFFFF"/>
        </w:rPr>
        <w:t>98-103</w:t>
      </w:r>
      <w:r w:rsidRPr="3B69B54E">
        <w:rPr>
          <w:i/>
          <w:iCs/>
          <w:color w:val="222222"/>
          <w:shd w:val="clear" w:color="auto" w:fill="FFFFFF"/>
        </w:rPr>
        <w:t>.</w:t>
      </w:r>
    </w:p>
    <w:p w:rsidRPr="00966696" w:rsidR="3B69B54E" w:rsidP="00966696" w:rsidRDefault="00032899" w14:paraId="7D208700" w14:textId="0A3BDF95">
      <w:pPr>
        <w:pStyle w:val="NormalWeb"/>
        <w:shd w:val="clear" w:color="auto" w:fill="FFFFFF" w:themeFill="background1"/>
        <w:ind w:left="1440" w:hanging="720"/>
        <w:rPr>
          <w:rFonts w:eastAsia="SimSun"/>
        </w:rPr>
      </w:pPr>
      <w:r w:rsidRPr="00145AF5">
        <w:rPr>
          <w:color w:val="222222"/>
          <w:shd w:val="clear" w:color="auto" w:fill="FFFFFF"/>
        </w:rPr>
        <w:t>Rounds, J.</w:t>
      </w:r>
      <w:r w:rsidR="008F58D1">
        <w:rPr>
          <w:color w:val="222222"/>
          <w:shd w:val="clear" w:color="auto" w:fill="FFFFFF"/>
        </w:rPr>
        <w:t xml:space="preserve"> &amp; Armstrong, P. I. (2014</w:t>
      </w:r>
      <w:r w:rsidRPr="00145AF5">
        <w:rPr>
          <w:color w:val="222222"/>
          <w:shd w:val="clear" w:color="auto" w:fill="FFFFFF"/>
        </w:rPr>
        <w:t xml:space="preserve">). </w:t>
      </w:r>
      <w:r w:rsidRPr="00145AF5">
        <w:t xml:space="preserve">Integrating values and interests for career counseling. </w:t>
      </w:r>
      <w:r w:rsidRPr="00145AF5">
        <w:rPr>
          <w:color w:val="222222"/>
          <w:shd w:val="clear" w:color="auto" w:fill="FFFFFF"/>
        </w:rPr>
        <w:t xml:space="preserve">In M. Pope, L. Y. Flores, &amp; P. J. </w:t>
      </w:r>
      <w:proofErr w:type="spellStart"/>
      <w:r w:rsidRPr="00145AF5">
        <w:rPr>
          <w:color w:val="222222"/>
          <w:shd w:val="clear" w:color="auto" w:fill="FFFFFF"/>
        </w:rPr>
        <w:t>Rottinghaus</w:t>
      </w:r>
      <w:proofErr w:type="spellEnd"/>
      <w:r w:rsidRPr="00145AF5">
        <w:rPr>
          <w:color w:val="222222"/>
          <w:shd w:val="clear" w:color="auto" w:fill="FFFFFF"/>
        </w:rPr>
        <w:t>,  (Eds.),</w:t>
      </w:r>
      <w:r w:rsidRPr="00145AF5">
        <w:rPr>
          <w:rStyle w:val="apple-converted-space"/>
          <w:color w:val="222222"/>
          <w:shd w:val="clear" w:color="auto" w:fill="FFFFFF"/>
        </w:rPr>
        <w:t> </w:t>
      </w:r>
      <w:r w:rsidRPr="3B69B54E">
        <w:rPr>
          <w:i/>
          <w:iCs/>
          <w:color w:val="222222"/>
          <w:shd w:val="clear" w:color="auto" w:fill="FFFFFF"/>
        </w:rPr>
        <w:t>The role of values in careers</w:t>
      </w:r>
      <w:r w:rsidRPr="3B69B54E" w:rsidR="00B274E8">
        <w:rPr>
          <w:i/>
          <w:iCs/>
          <w:color w:val="222222"/>
          <w:shd w:val="clear" w:color="auto" w:fill="FFFFFF"/>
        </w:rPr>
        <w:t xml:space="preserve"> </w:t>
      </w:r>
      <w:r w:rsidRPr="3B69B54E" w:rsidR="00B274E8">
        <w:rPr>
          <w:color w:val="222222"/>
          <w:shd w:val="clear" w:color="auto" w:fill="FFFFFF"/>
        </w:rPr>
        <w:t>(pp. 101-113)</w:t>
      </w:r>
      <w:r w:rsidRPr="00B274E8">
        <w:rPr>
          <w:color w:val="222222"/>
          <w:shd w:val="clear" w:color="auto" w:fill="FFFFFF"/>
        </w:rPr>
        <w:t>.</w:t>
      </w:r>
      <w:r w:rsidRPr="00145AF5">
        <w:rPr>
          <w:color w:val="222222"/>
          <w:shd w:val="clear" w:color="auto" w:fill="FFFFFF"/>
        </w:rPr>
        <w:t xml:space="preserve"> Greensboro, NC: Information Age Publishing.</w:t>
      </w:r>
    </w:p>
    <w:p w:rsidRPr="00145AF5" w:rsidR="009040BD" w:rsidP="009C5AAC" w:rsidRDefault="00A636F5" w14:paraId="67E30FE4" w14:textId="77777777">
      <w:pPr>
        <w:ind w:left="1440" w:hanging="720"/>
      </w:pPr>
      <w:r w:rsidRPr="00145AF5">
        <w:t>Su, R., &amp; Rounds, J. (2014</w:t>
      </w:r>
      <w:r w:rsidRPr="00145AF5" w:rsidR="009040BD">
        <w:t xml:space="preserve">). Vocational interests. In D. R. </w:t>
      </w:r>
      <w:proofErr w:type="spellStart"/>
      <w:r w:rsidRPr="00145AF5" w:rsidR="009040BD">
        <w:t>Strauser</w:t>
      </w:r>
      <w:proofErr w:type="spellEnd"/>
      <w:r w:rsidRPr="00145AF5" w:rsidR="009040BD">
        <w:t xml:space="preserve"> (Ed.), </w:t>
      </w:r>
      <w:r w:rsidRPr="00145AF5" w:rsidR="009040BD">
        <w:rPr>
          <w:i/>
        </w:rPr>
        <w:t>Career Development, Employment, and Disability: From Theory to Practice</w:t>
      </w:r>
      <w:r w:rsidRPr="00145AF5" w:rsidR="000C00D2">
        <w:rPr>
          <w:i/>
        </w:rPr>
        <w:t xml:space="preserve"> </w:t>
      </w:r>
      <w:r w:rsidRPr="00145AF5" w:rsidR="000C00D2">
        <w:t>(pp. 207-222)</w:t>
      </w:r>
      <w:r w:rsidRPr="00145AF5" w:rsidR="009040BD">
        <w:t xml:space="preserve">. </w:t>
      </w:r>
      <w:r w:rsidRPr="00145AF5" w:rsidR="009349C7">
        <w:t xml:space="preserve">New York: </w:t>
      </w:r>
      <w:r w:rsidRPr="00145AF5" w:rsidR="009C5AAC">
        <w:t>Springer Publishing Company, Inc.</w:t>
      </w:r>
    </w:p>
    <w:p w:rsidRPr="00145AF5" w:rsidR="009040BD" w:rsidP="00613DD0" w:rsidRDefault="009040BD" w14:paraId="0CE58502" w14:textId="77777777">
      <w:pPr>
        <w:ind w:left="1440" w:hanging="720"/>
      </w:pPr>
    </w:p>
    <w:p w:rsidRPr="00145AF5" w:rsidR="00CB714B" w:rsidP="00D06229" w:rsidRDefault="00CB714B" w14:paraId="5C2C55C6" w14:textId="53BE2915">
      <w:pPr>
        <w:ind w:left="1440" w:hanging="720"/>
      </w:pPr>
      <w:proofErr w:type="spellStart"/>
      <w:r w:rsidRPr="00145AF5">
        <w:t>Einarsdóttir</w:t>
      </w:r>
      <w:proofErr w:type="spellEnd"/>
      <w:r w:rsidRPr="00145AF5">
        <w:t xml:space="preserve">, S., </w:t>
      </w:r>
      <w:proofErr w:type="spellStart"/>
      <w:r w:rsidRPr="00145AF5">
        <w:t>Eyjólfsdó</w:t>
      </w:r>
      <w:r w:rsidRPr="00145AF5" w:rsidR="007C6C0D">
        <w:t>ttir</w:t>
      </w:r>
      <w:proofErr w:type="spellEnd"/>
      <w:r w:rsidRPr="00145AF5" w:rsidR="00A46F7F">
        <w:t>, K. O., &amp; Rounds, J. (2013</w:t>
      </w:r>
      <w:r w:rsidRPr="00145AF5">
        <w:t>). Development of indigenous Basic Interest Scales: Re-structuring the Icelandic interest space</w:t>
      </w:r>
      <w:r w:rsidRPr="00145AF5" w:rsidR="002D1D01">
        <w:t>.</w:t>
      </w:r>
      <w:r w:rsidRPr="00145AF5">
        <w:t xml:space="preserve"> </w:t>
      </w:r>
      <w:r w:rsidRPr="00145AF5" w:rsidR="00A46F7F">
        <w:rPr>
          <w:i/>
        </w:rPr>
        <w:t xml:space="preserve">Journal of Vocational Behavior, 82, </w:t>
      </w:r>
      <w:r w:rsidRPr="00145AF5" w:rsidR="00A46F7F">
        <w:t>105-115.</w:t>
      </w:r>
    </w:p>
    <w:p w:rsidRPr="00145AF5" w:rsidR="00CB714B" w:rsidP="00D06229" w:rsidRDefault="00CB714B" w14:paraId="2BE361AD" w14:textId="77777777">
      <w:pPr>
        <w:ind w:left="1440" w:hanging="720"/>
      </w:pPr>
    </w:p>
    <w:p w:rsidR="3B69B54E" w:rsidP="00966696" w:rsidRDefault="3B69B54E" w14:paraId="3A573C3A" w14:textId="1238FCBD">
      <w:pPr>
        <w:ind w:left="1440" w:hanging="720"/>
      </w:pPr>
      <w:r>
        <w:t xml:space="preserve">Rounds, J., &amp; </w:t>
      </w:r>
      <w:proofErr w:type="spellStart"/>
      <w:r>
        <w:t>Jin</w:t>
      </w:r>
      <w:proofErr w:type="spellEnd"/>
      <w:r>
        <w:t>, J. (2013). Nature, importance, and assessment of needs and values.</w:t>
      </w:r>
      <w:r w:rsidRPr="3B69B54E">
        <w:rPr>
          <w:i/>
          <w:iCs/>
        </w:rPr>
        <w:t xml:space="preserve"> </w:t>
      </w:r>
      <w:r>
        <w:t>In S. D. Brown &amp; R. W. Lent (Eds</w:t>
      </w:r>
      <w:r w:rsidRPr="3B69B54E">
        <w:rPr>
          <w:i/>
          <w:iCs/>
        </w:rPr>
        <w:t xml:space="preserve">.), Career Development and Counseling: Putting Theory and Research to Work </w:t>
      </w:r>
      <w:r>
        <w:t>(2</w:t>
      </w:r>
      <w:r w:rsidRPr="3B69B54E">
        <w:rPr>
          <w:vertAlign w:val="superscript"/>
        </w:rPr>
        <w:t>nd</w:t>
      </w:r>
      <w:r>
        <w:t xml:space="preserve"> ed., pp. 417-448). Hoboken, New Jersey: John Wiley &amp; Sons, Inc.</w:t>
      </w:r>
    </w:p>
    <w:p w:rsidRPr="00966696" w:rsidR="3B69B54E" w:rsidP="00966696" w:rsidRDefault="3B69B54E" w14:paraId="076189CE" w14:textId="3FA403F7">
      <w:pPr>
        <w:shd w:val="clear" w:color="auto" w:fill="FFFFFF" w:themeFill="background1"/>
        <w:spacing w:before="100" w:beforeAutospacing="1" w:after="100" w:afterAutospacing="1"/>
        <w:ind w:left="1440" w:hanging="720"/>
        <w:rPr>
          <w:rFonts w:eastAsia="Arial Unicode MS"/>
          <w:color w:val="5C5C5C"/>
        </w:rPr>
      </w:pPr>
      <w:proofErr w:type="spellStart"/>
      <w:r>
        <w:t>Jin</w:t>
      </w:r>
      <w:proofErr w:type="spellEnd"/>
      <w:r>
        <w:t xml:space="preserve">, J., </w:t>
      </w:r>
      <w:r w:rsidR="00966696">
        <w:t xml:space="preserve">&amp; </w:t>
      </w:r>
      <w:r>
        <w:t xml:space="preserve">Rounds, J. (2012). Stability and change in work values: A meta-analysis of longitudinal studies. </w:t>
      </w:r>
      <w:r w:rsidRPr="3B69B54E">
        <w:rPr>
          <w:i/>
          <w:iCs/>
        </w:rPr>
        <w:t>Journal of Vocational Behavior</w:t>
      </w:r>
      <w:r>
        <w:t xml:space="preserve">, </w:t>
      </w:r>
      <w:r w:rsidRPr="3B69B54E">
        <w:rPr>
          <w:i/>
          <w:iCs/>
        </w:rPr>
        <w:t>80</w:t>
      </w:r>
      <w:r>
        <w:t>, 326-339.</w:t>
      </w:r>
      <w:r w:rsidRPr="3B69B54E">
        <w:rPr>
          <w:rFonts w:eastAsia="Arial Unicode MS"/>
          <w:color w:val="5C5C5C"/>
          <w:sz w:val="16"/>
          <w:szCs w:val="16"/>
        </w:rPr>
        <w:t xml:space="preserve"> </w:t>
      </w:r>
      <w:hyperlink r:id="rId20">
        <w:r w:rsidRPr="3B69B54E">
          <w:rPr>
            <w:rStyle w:val="Hyperlink"/>
            <w:rFonts w:eastAsia="Arial Unicode MS"/>
          </w:rPr>
          <w:t>http://dx.doi.org/10.1016/j.jvb.2011.10.007</w:t>
        </w:r>
      </w:hyperlink>
    </w:p>
    <w:p w:rsidRPr="009A161A" w:rsidR="00BB7372" w:rsidP="00D06229" w:rsidRDefault="00BB7372" w14:paraId="2216FFBF" w14:textId="77777777">
      <w:pPr>
        <w:ind w:left="1440" w:hanging="720"/>
      </w:pPr>
      <w:r>
        <w:t xml:space="preserve">Nye, C. D., </w:t>
      </w:r>
      <w:r w:rsidR="002A5DAF">
        <w:t xml:space="preserve">Su, R., </w:t>
      </w:r>
      <w:r w:rsidR="00F0692A">
        <w:t>Rou</w:t>
      </w:r>
      <w:r w:rsidR="009A161A">
        <w:t xml:space="preserve">nds, J., &amp; </w:t>
      </w:r>
      <w:proofErr w:type="spellStart"/>
      <w:r w:rsidR="009A161A">
        <w:t>Drasgow</w:t>
      </w:r>
      <w:proofErr w:type="spellEnd"/>
      <w:r w:rsidR="009A161A">
        <w:t>, F. (2012</w:t>
      </w:r>
      <w:r>
        <w:t>).  Vocational interests and performance: A quantitative summary of 60</w:t>
      </w:r>
      <w:r w:rsidR="00E77382">
        <w:t xml:space="preserve"> years of research.</w:t>
      </w:r>
      <w:r w:rsidR="00F0692A">
        <w:t xml:space="preserve"> </w:t>
      </w:r>
      <w:r w:rsidR="002A5DAF">
        <w:rPr>
          <w:i/>
        </w:rPr>
        <w:t>Perspectives o</w:t>
      </w:r>
      <w:r w:rsidRPr="002A5DAF">
        <w:rPr>
          <w:i/>
        </w:rPr>
        <w:t>n Psychological Science</w:t>
      </w:r>
      <w:r w:rsidR="009A161A">
        <w:t xml:space="preserve">, </w:t>
      </w:r>
      <w:r w:rsidRPr="009A161A" w:rsidR="009A161A">
        <w:rPr>
          <w:i/>
        </w:rPr>
        <w:t>7(4),</w:t>
      </w:r>
      <w:r w:rsidR="009A161A">
        <w:t xml:space="preserve"> 384-</w:t>
      </w:r>
      <w:r w:rsidRPr="009A161A" w:rsidR="009A161A">
        <w:t xml:space="preserve">403. </w:t>
      </w:r>
      <w:r w:rsidR="00E607C7">
        <w:t>DOI</w:t>
      </w:r>
      <w:r w:rsidRPr="009A161A" w:rsidR="009A161A">
        <w:t>: 10.1177/1745691612449021</w:t>
      </w:r>
    </w:p>
    <w:p w:rsidR="00BB7372" w:rsidP="00BB7372" w:rsidRDefault="00BB7372" w14:paraId="675E16FB" w14:textId="77777777">
      <w:pPr>
        <w:autoSpaceDE w:val="0"/>
        <w:autoSpaceDN w:val="0"/>
        <w:adjustRightInd w:val="0"/>
        <w:ind w:left="1440" w:hanging="720"/>
      </w:pPr>
    </w:p>
    <w:p w:rsidRPr="009F6698" w:rsidR="00BF1AB2" w:rsidP="00BB7372" w:rsidRDefault="005F595D" w14:paraId="1FA477CC" w14:textId="77777777">
      <w:pPr>
        <w:tabs>
          <w:tab w:val="left" w:pos="720"/>
        </w:tabs>
        <w:ind w:left="1440" w:hanging="720"/>
      </w:pPr>
      <w:r w:rsidRPr="009F6698">
        <w:t>Tay, L., Su, R., &amp; R</w:t>
      </w:r>
      <w:r w:rsidRPr="009F6698" w:rsidR="009F6698">
        <w:t>ounds, J. (2011</w:t>
      </w:r>
      <w:r w:rsidRPr="009F6698" w:rsidR="00BF1AB2">
        <w:t xml:space="preserve">). </w:t>
      </w:r>
      <w:r w:rsidRPr="009F6698" w:rsidR="00D61A9E">
        <w:t>People-Things and Data-Ideas: Bipolar dimensions?</w:t>
      </w:r>
      <w:r w:rsidRPr="009F6698">
        <w:t xml:space="preserve"> </w:t>
      </w:r>
      <w:r w:rsidRPr="009F6698">
        <w:rPr>
          <w:i/>
        </w:rPr>
        <w:t>Journal of Counseling Psychology</w:t>
      </w:r>
      <w:r w:rsidRPr="009F6698" w:rsidR="009F6698">
        <w:rPr>
          <w:i/>
        </w:rPr>
        <w:t>, 58</w:t>
      </w:r>
      <w:r w:rsidRPr="009F6698" w:rsidR="009F6698">
        <w:t xml:space="preserve">, 424-440. </w:t>
      </w:r>
      <w:proofErr w:type="spellStart"/>
      <w:r w:rsidRPr="009F6698" w:rsidR="009F6698">
        <w:t>doi</w:t>
      </w:r>
      <w:proofErr w:type="spellEnd"/>
      <w:r w:rsidRPr="009F6698" w:rsidR="009F6698">
        <w:t xml:space="preserve">: </w:t>
      </w:r>
      <w:hyperlink w:tgtFrame="_blank" w:history="1" r:id="rId21">
        <w:r w:rsidRPr="009F6698" w:rsidR="009F6698">
          <w:rPr>
            <w:rStyle w:val="Hyperlink"/>
          </w:rPr>
          <w:t>10.1037/a0023488</w:t>
        </w:r>
      </w:hyperlink>
    </w:p>
    <w:p w:rsidR="006600DF" w:rsidP="000915B7" w:rsidRDefault="006600DF" w14:paraId="03949412" w14:textId="77777777">
      <w:pPr>
        <w:tabs>
          <w:tab w:val="left" w:pos="720"/>
        </w:tabs>
      </w:pPr>
    </w:p>
    <w:p w:rsidRPr="00CD6732" w:rsidR="006600DF" w:rsidP="00BB7372" w:rsidRDefault="006600DF" w14:paraId="76012A89" w14:textId="77777777">
      <w:pPr>
        <w:tabs>
          <w:tab w:val="left" w:pos="720"/>
        </w:tabs>
        <w:ind w:left="1440" w:hanging="720"/>
      </w:pPr>
      <w:r>
        <w:lastRenderedPageBreak/>
        <w:t>Armstrong, P. I.</w:t>
      </w:r>
      <w:r w:rsidR="004A533A">
        <w:t>, Su, R., &amp; Rounds, J. (2011</w:t>
      </w:r>
      <w:r>
        <w:t>). Vocational interests: The road less traveled. In T. Chamorro-</w:t>
      </w:r>
      <w:proofErr w:type="spellStart"/>
      <w:r>
        <w:t>Premuzic</w:t>
      </w:r>
      <w:proofErr w:type="spellEnd"/>
      <w:r>
        <w:t xml:space="preserve">, S. von </w:t>
      </w:r>
      <w:proofErr w:type="spellStart"/>
      <w:r>
        <w:t>Strumm</w:t>
      </w:r>
      <w:proofErr w:type="spellEnd"/>
      <w:r>
        <w:t xml:space="preserve">, &amp; </w:t>
      </w:r>
      <w:r w:rsidR="004A533A">
        <w:t>A. Furnham,</w:t>
      </w:r>
      <w:r>
        <w:t xml:space="preserve"> (Eds.), </w:t>
      </w:r>
      <w:r w:rsidRPr="006600DF">
        <w:rPr>
          <w:i/>
        </w:rPr>
        <w:t>Handbook of Individual Differences</w:t>
      </w:r>
      <w:r w:rsidR="004A533A">
        <w:rPr>
          <w:i/>
        </w:rPr>
        <w:t xml:space="preserve"> </w:t>
      </w:r>
      <w:r w:rsidRPr="004A533A" w:rsidR="004A533A">
        <w:t>(pp. 608-631)</w:t>
      </w:r>
      <w:r w:rsidRPr="004A533A">
        <w:t>.</w:t>
      </w:r>
      <w:r>
        <w:t xml:space="preserve"> Oxford: Wiley-Blackwell.</w:t>
      </w:r>
    </w:p>
    <w:p w:rsidR="00CD6732" w:rsidP="006057EB" w:rsidRDefault="00CD6732" w14:paraId="25C9CC39" w14:textId="77777777">
      <w:pPr>
        <w:ind w:left="1440" w:hanging="720"/>
        <w:rPr>
          <w:color w:val="000000"/>
        </w:rPr>
      </w:pPr>
    </w:p>
    <w:p w:rsidR="006057EB" w:rsidP="006057EB" w:rsidRDefault="006057EB" w14:paraId="49AC6353" w14:textId="77777777">
      <w:pPr>
        <w:ind w:left="1440" w:hanging="720"/>
      </w:pPr>
      <w:r w:rsidRPr="000B3F09">
        <w:rPr>
          <w:color w:val="000000"/>
        </w:rPr>
        <w:t>Armstrong, P. I., Fouad, N. A.</w:t>
      </w:r>
      <w:r>
        <w:rPr>
          <w:color w:val="000000"/>
        </w:rPr>
        <w:t>, Ro</w:t>
      </w:r>
      <w:r w:rsidR="00B3258A">
        <w:rPr>
          <w:color w:val="000000"/>
        </w:rPr>
        <w:t>unds, J., &amp; Hubert, L. (2010</w:t>
      </w:r>
      <w:r w:rsidRPr="000B3F09">
        <w:rPr>
          <w:color w:val="000000"/>
        </w:rPr>
        <w:t xml:space="preserve">). </w:t>
      </w:r>
      <w:r w:rsidR="00B3258A">
        <w:rPr>
          <w:color w:val="000000"/>
        </w:rPr>
        <w:t xml:space="preserve">Quantifying and </w:t>
      </w:r>
      <w:r w:rsidR="00B3258A">
        <w:t>i</w:t>
      </w:r>
      <w:r w:rsidRPr="000B3F09">
        <w:t>nte</w:t>
      </w:r>
      <w:r w:rsidR="00B3258A">
        <w:t>rpreting group differences in</w:t>
      </w:r>
      <w:r>
        <w:t xml:space="preserve"> interest profiles</w:t>
      </w:r>
      <w:r w:rsidRPr="000B3F09">
        <w:t xml:space="preserve">. </w:t>
      </w:r>
      <w:r w:rsidRPr="000B3F09">
        <w:rPr>
          <w:i/>
        </w:rPr>
        <w:t xml:space="preserve">Journal of </w:t>
      </w:r>
      <w:r>
        <w:rPr>
          <w:i/>
        </w:rPr>
        <w:t>Career Assessment</w:t>
      </w:r>
      <w:r w:rsidR="00B3258A">
        <w:t xml:space="preserve">, </w:t>
      </w:r>
      <w:r w:rsidRPr="00B3258A" w:rsidR="00B3258A">
        <w:rPr>
          <w:i/>
        </w:rPr>
        <w:t>18</w:t>
      </w:r>
      <w:r w:rsidR="00B3258A">
        <w:t>, 115-132.</w:t>
      </w:r>
    </w:p>
    <w:p w:rsidR="00C47AEE" w:rsidP="006057EB" w:rsidRDefault="00C47AEE" w14:paraId="756B3EF7" w14:textId="77777777">
      <w:pPr>
        <w:ind w:left="1440" w:hanging="720"/>
      </w:pPr>
    </w:p>
    <w:p w:rsidR="00C47AEE" w:rsidP="00C47AEE" w:rsidRDefault="00C47AEE" w14:paraId="2E5B8570" w14:textId="77777777">
      <w:pPr>
        <w:autoSpaceDE w:val="0"/>
        <w:autoSpaceDN w:val="0"/>
        <w:adjustRightInd w:val="0"/>
        <w:ind w:left="1440" w:hanging="720"/>
      </w:pPr>
      <w:r>
        <w:t>Armstron</w:t>
      </w:r>
      <w:r w:rsidR="00CD6732">
        <w:t>g, P. I., &amp; Rounds, J. (2010</w:t>
      </w:r>
      <w:r>
        <w:t>).  Integrating individual differences in career a</w:t>
      </w:r>
      <w:r w:rsidRPr="007E123C">
        <w:t>ssessment:</w:t>
      </w:r>
      <w:r>
        <w:t xml:space="preserve"> The atlas m</w:t>
      </w:r>
      <w:r w:rsidRPr="007E123C">
        <w:t>odel and Strong Ring</w:t>
      </w:r>
      <w:r>
        <w:t xml:space="preserve">. </w:t>
      </w:r>
      <w:r w:rsidRPr="00A06A16">
        <w:rPr>
          <w:i/>
        </w:rPr>
        <w:t>Career Development Quarterly</w:t>
      </w:r>
      <w:r w:rsidR="00CD6732">
        <w:t xml:space="preserve">, </w:t>
      </w:r>
      <w:r w:rsidRPr="00CD6732" w:rsidR="00CD6732">
        <w:rPr>
          <w:i/>
        </w:rPr>
        <w:t>59</w:t>
      </w:r>
      <w:r w:rsidR="00CD6732">
        <w:t>, 143-153.</w:t>
      </w:r>
    </w:p>
    <w:p w:rsidR="004D77FA" w:rsidP="00C47AEE" w:rsidRDefault="004D77FA" w14:paraId="081AEF56" w14:textId="77777777">
      <w:pPr>
        <w:autoSpaceDE w:val="0"/>
        <w:autoSpaceDN w:val="0"/>
        <w:adjustRightInd w:val="0"/>
        <w:ind w:left="1440" w:hanging="720"/>
      </w:pPr>
    </w:p>
    <w:p w:rsidRPr="00CD6732" w:rsidR="004D77FA" w:rsidP="00C47AEE" w:rsidRDefault="004D77FA" w14:paraId="0C5C5AF6" w14:textId="77777777">
      <w:pPr>
        <w:autoSpaceDE w:val="0"/>
        <w:autoSpaceDN w:val="0"/>
        <w:adjustRightInd w:val="0"/>
        <w:ind w:left="1440" w:hanging="720"/>
      </w:pPr>
      <w:proofErr w:type="spellStart"/>
      <w:r w:rsidRPr="00CD6732">
        <w:t>Einarsdóttir</w:t>
      </w:r>
      <w:proofErr w:type="spellEnd"/>
      <w:r w:rsidRPr="00CD6732">
        <w:t xml:space="preserve">, </w:t>
      </w:r>
      <w:r w:rsidRPr="00CD6732" w:rsidR="00CD6732">
        <w:t xml:space="preserve">S., Rounds, J., </w:t>
      </w:r>
      <w:r w:rsidR="001A3BC5">
        <w:t xml:space="preserve">&amp; </w:t>
      </w:r>
      <w:r w:rsidRPr="00CD6732" w:rsidR="00CD6732">
        <w:t>Su, R. (2010</w:t>
      </w:r>
      <w:r w:rsidRPr="00CD6732">
        <w:t xml:space="preserve">). Holland in Iceland Revisited: An emic approach to evaluating US vocational interest models. </w:t>
      </w:r>
      <w:r w:rsidRPr="00CD6732">
        <w:rPr>
          <w:i/>
        </w:rPr>
        <w:t>Journal of Counseling Psychology</w:t>
      </w:r>
      <w:r w:rsidRPr="00CD6732" w:rsidR="00CD6732">
        <w:t xml:space="preserve">, </w:t>
      </w:r>
      <w:r w:rsidRPr="00CD6732" w:rsidR="00CD6732">
        <w:rPr>
          <w:i/>
        </w:rPr>
        <w:t>57</w:t>
      </w:r>
      <w:r w:rsidRPr="00CD6732" w:rsidR="00CD6732">
        <w:t>, 361-367.</w:t>
      </w:r>
    </w:p>
    <w:p w:rsidR="006057EB" w:rsidP="00525FFE" w:rsidRDefault="006057EB" w14:paraId="4E1A42FE" w14:textId="77777777">
      <w:pPr>
        <w:ind w:left="1440" w:hanging="720"/>
      </w:pPr>
    </w:p>
    <w:p w:rsidRPr="00507E17" w:rsidR="00507E17" w:rsidP="00525FFE" w:rsidRDefault="00507E17" w14:paraId="6088E9E1" w14:textId="77777777">
      <w:pPr>
        <w:ind w:left="1440" w:hanging="720"/>
      </w:pPr>
      <w:r>
        <w:t xml:space="preserve">Su, R., Rounds, J., &amp; Armstrong, P. I. (2009). </w:t>
      </w:r>
      <w:r w:rsidRPr="00507E17">
        <w:t>Men and things, women and people: A meta-analysis of gender and interests</w:t>
      </w:r>
      <w:r w:rsidR="00193918">
        <w:t>.</w:t>
      </w:r>
      <w:r>
        <w:t xml:space="preserve"> </w:t>
      </w:r>
      <w:r w:rsidRPr="00507E17">
        <w:rPr>
          <w:i/>
        </w:rPr>
        <w:t>Psychological Bulletin</w:t>
      </w:r>
      <w:r w:rsidR="003570BC">
        <w:t xml:space="preserve">, </w:t>
      </w:r>
      <w:r w:rsidRPr="003570BC" w:rsidR="003570BC">
        <w:rPr>
          <w:i/>
        </w:rPr>
        <w:t>135</w:t>
      </w:r>
      <w:r w:rsidR="003570BC">
        <w:t>, 859-884.</w:t>
      </w:r>
      <w:r>
        <w:t xml:space="preserve"> </w:t>
      </w:r>
    </w:p>
    <w:p w:rsidR="00507E17" w:rsidP="00525FFE" w:rsidRDefault="00507E17" w14:paraId="7F81543F" w14:textId="77777777">
      <w:pPr>
        <w:ind w:left="1440" w:hanging="720"/>
      </w:pPr>
    </w:p>
    <w:p w:rsidRPr="0047624E" w:rsidR="00525FFE" w:rsidP="00525FFE" w:rsidRDefault="00525FFE" w14:paraId="1F89EA3A" w14:textId="77777777">
      <w:pPr>
        <w:ind w:left="1440" w:hanging="720"/>
      </w:pPr>
      <w:proofErr w:type="spellStart"/>
      <w:r w:rsidRPr="003E6E97">
        <w:t>Einarsdóttir</w:t>
      </w:r>
      <w:proofErr w:type="spellEnd"/>
      <w:r w:rsidR="00507E17">
        <w:t>, S.</w:t>
      </w:r>
      <w:r>
        <w:t xml:space="preserve"> &amp;</w:t>
      </w:r>
      <w:r w:rsidRPr="003E6E97">
        <w:t xml:space="preserve"> Rounds</w:t>
      </w:r>
      <w:r w:rsidR="003570BC">
        <w:t>, J. (2009</w:t>
      </w:r>
      <w:r>
        <w:t>). Gender bias and construct validity in vocational i</w:t>
      </w:r>
      <w:r w:rsidRPr="0047624E">
        <w:t>nterest</w:t>
      </w:r>
      <w:r>
        <w:t xml:space="preserve"> m</w:t>
      </w:r>
      <w:r w:rsidRPr="0047624E">
        <w:t xml:space="preserve">easurement: Differential </w:t>
      </w:r>
      <w:r>
        <w:t>item f</w:t>
      </w:r>
      <w:r w:rsidRPr="0047624E">
        <w:t>unctioning in the Strong Interest Inventory</w:t>
      </w:r>
      <w:r>
        <w:t xml:space="preserve">. </w:t>
      </w:r>
      <w:r w:rsidRPr="0047624E">
        <w:rPr>
          <w:i/>
        </w:rPr>
        <w:t>Journal of Vocational Behavior</w:t>
      </w:r>
      <w:r w:rsidR="003570BC">
        <w:t xml:space="preserve">, </w:t>
      </w:r>
      <w:r w:rsidRPr="003570BC" w:rsidR="003570BC">
        <w:rPr>
          <w:i/>
        </w:rPr>
        <w:t>74</w:t>
      </w:r>
      <w:r w:rsidR="003570BC">
        <w:t>, 295-307.</w:t>
      </w:r>
    </w:p>
    <w:p w:rsidR="00525FFE" w:rsidP="007E123C" w:rsidRDefault="00525FFE" w14:paraId="08EB77EF" w14:textId="77777777">
      <w:pPr>
        <w:autoSpaceDE w:val="0"/>
        <w:autoSpaceDN w:val="0"/>
        <w:adjustRightInd w:val="0"/>
        <w:ind w:left="1440" w:hanging="720"/>
      </w:pPr>
    </w:p>
    <w:p w:rsidRPr="007E123C" w:rsidR="00525FFE" w:rsidP="00525FFE" w:rsidRDefault="00525FFE" w14:paraId="4C64BC87" w14:textId="77777777">
      <w:pPr>
        <w:autoSpaceDE w:val="0"/>
        <w:autoSpaceDN w:val="0"/>
        <w:adjustRightInd w:val="0"/>
        <w:ind w:left="1440" w:hanging="720"/>
      </w:pPr>
      <w:r w:rsidRPr="007653F2">
        <w:t xml:space="preserve">Moyer, </w:t>
      </w:r>
      <w:r w:rsidR="002343DE">
        <w:t>C. A. &amp; Rounds, J. (2009). The Attitudes Toward M</w:t>
      </w:r>
      <w:r w:rsidRPr="007653F2">
        <w:t>assage scale: Reliability, validity, and associated findings.</w:t>
      </w:r>
      <w:r w:rsidRPr="007653F2">
        <w:rPr>
          <w:i/>
        </w:rPr>
        <w:t xml:space="preserve"> Journal of Bodywork and Movement Therapies</w:t>
      </w:r>
      <w:r w:rsidRPr="007653F2">
        <w:t>, 13, 22–33.</w:t>
      </w:r>
    </w:p>
    <w:p w:rsidR="007E123C" w:rsidP="007E123C" w:rsidRDefault="007E123C" w14:paraId="4FA1636E" w14:textId="77777777">
      <w:pPr>
        <w:keepLines/>
      </w:pPr>
    </w:p>
    <w:p w:rsidRPr="008D2C4B" w:rsidR="008D2C4B" w:rsidP="008D2C4B" w:rsidRDefault="008D2C4B" w14:paraId="7D704B5F" w14:textId="77777777">
      <w:pPr>
        <w:ind w:left="1440" w:hanging="720"/>
      </w:pPr>
      <w:r w:rsidRPr="008D2C4B">
        <w:t>Tay</w:t>
      </w:r>
      <w:r w:rsidR="00A06A16">
        <w:t>, L.</w:t>
      </w:r>
      <w:r w:rsidR="00BA1DCC">
        <w:t>,</w:t>
      </w:r>
      <w:r w:rsidR="00A06A16">
        <w:t xml:space="preserve"> </w:t>
      </w:r>
      <w:proofErr w:type="spellStart"/>
      <w:r w:rsidR="00A06A16">
        <w:t>Drasgow</w:t>
      </w:r>
      <w:proofErr w:type="spellEnd"/>
      <w:r w:rsidR="00A06A16">
        <w:t xml:space="preserve">, F., </w:t>
      </w:r>
      <w:r w:rsidRPr="008D2C4B">
        <w:t>Rounds, J.</w:t>
      </w:r>
      <w:r w:rsidR="00A06A16">
        <w:t>, &amp; Williams, B.</w:t>
      </w:r>
      <w:r w:rsidR="003017F8">
        <w:t xml:space="preserve"> (2009</w:t>
      </w:r>
      <w:r w:rsidRPr="008D2C4B">
        <w:t xml:space="preserve">). </w:t>
      </w:r>
      <w:r>
        <w:t>Fitting measurement models to vocational interest data: Are dominance models i</w:t>
      </w:r>
      <w:r w:rsidR="00193918">
        <w:t>deal?</w:t>
      </w:r>
      <w:r w:rsidRPr="008D2C4B">
        <w:t xml:space="preserve"> </w:t>
      </w:r>
      <w:r w:rsidRPr="008D2C4B">
        <w:rPr>
          <w:i/>
        </w:rPr>
        <w:t>Journal of Applied Psychology</w:t>
      </w:r>
      <w:r w:rsidR="00941E19">
        <w:t>, 94, 1287-1304.</w:t>
      </w:r>
    </w:p>
    <w:p w:rsidR="00FD16B0" w:rsidP="00525FFE" w:rsidRDefault="00FD16B0" w14:paraId="5808889A" w14:textId="77777777">
      <w:pPr>
        <w:rPr>
          <w:color w:val="000000"/>
        </w:rPr>
      </w:pPr>
    </w:p>
    <w:p w:rsidRPr="00D65534" w:rsidR="008D2C4B" w:rsidP="00C0159C" w:rsidRDefault="008D2C4B" w14:paraId="5A6D56FB" w14:textId="77777777">
      <w:pPr>
        <w:ind w:left="1440" w:hanging="720"/>
      </w:pPr>
      <w:r w:rsidRPr="008D2C4B">
        <w:rPr>
          <w:color w:val="000000"/>
        </w:rPr>
        <w:t xml:space="preserve">Armstrong, P. I., </w:t>
      </w:r>
      <w:r w:rsidRPr="008D2C4B">
        <w:t>Alli</w:t>
      </w:r>
      <w:r w:rsidR="00D65534">
        <w:t>son, W., &amp; Rounds, J.  (2008</w:t>
      </w:r>
      <w:r w:rsidRPr="008D2C4B">
        <w:t xml:space="preserve">). </w:t>
      </w:r>
      <w:r>
        <w:t>Development and i</w:t>
      </w:r>
      <w:r w:rsidRPr="008D2C4B">
        <w:t>nitial</w:t>
      </w:r>
      <w:r>
        <w:t xml:space="preserve"> validation of brief public domain RIASEC marker s</w:t>
      </w:r>
      <w:r w:rsidRPr="008D2C4B">
        <w:t xml:space="preserve">cales. </w:t>
      </w:r>
      <w:r w:rsidRPr="008D2C4B">
        <w:rPr>
          <w:i/>
        </w:rPr>
        <w:t xml:space="preserve">Journal of </w:t>
      </w:r>
      <w:r w:rsidR="00D65534">
        <w:rPr>
          <w:i/>
        </w:rPr>
        <w:t>Vocational Behavior,</w:t>
      </w:r>
      <w:r w:rsidRPr="00D65534" w:rsidR="00D65534">
        <w:rPr>
          <w:i/>
          <w:iCs/>
          <w:color w:val="000000"/>
        </w:rPr>
        <w:t xml:space="preserve"> 73,</w:t>
      </w:r>
      <w:r w:rsidRPr="00D65534" w:rsidR="00D65534">
        <w:rPr>
          <w:color w:val="000000"/>
        </w:rPr>
        <w:t xml:space="preserve"> 287-299</w:t>
      </w:r>
      <w:r w:rsidR="00D65534">
        <w:rPr>
          <w:color w:val="000000"/>
        </w:rPr>
        <w:t>.</w:t>
      </w:r>
    </w:p>
    <w:p w:rsidR="008301C5" w:rsidP="006057EB" w:rsidRDefault="008301C5" w14:paraId="2FAECFA0" w14:textId="77777777"/>
    <w:p w:rsidRPr="00F92E3D" w:rsidR="00C0159C" w:rsidP="000B3F09" w:rsidRDefault="00467C34" w14:paraId="605FEAF0" w14:textId="77777777">
      <w:pPr>
        <w:pStyle w:val="BodyText"/>
        <w:spacing w:after="0"/>
        <w:ind w:left="1440" w:hanging="720"/>
        <w:outlineLvl w:val="0"/>
        <w:rPr>
          <w:rFonts w:ascii="Times New Roman" w:hAnsi="Times New Roman" w:eastAsia="????"/>
          <w:sz w:val="24"/>
          <w:szCs w:val="24"/>
        </w:rPr>
      </w:pPr>
      <w:r w:rsidRPr="000B3F09">
        <w:rPr>
          <w:rFonts w:ascii="Times New Roman" w:hAnsi="Times New Roman" w:eastAsia="????"/>
          <w:sz w:val="24"/>
          <w:szCs w:val="24"/>
        </w:rPr>
        <w:t xml:space="preserve">Armstrong, P. I., Day, S. X, </w:t>
      </w:r>
      <w:proofErr w:type="spellStart"/>
      <w:r w:rsidR="00773728">
        <w:rPr>
          <w:rFonts w:ascii="Times New Roman" w:hAnsi="Times New Roman" w:eastAsia="????"/>
          <w:sz w:val="24"/>
          <w:szCs w:val="24"/>
        </w:rPr>
        <w:t>McVa</w:t>
      </w:r>
      <w:r w:rsidR="001F187C">
        <w:rPr>
          <w:rFonts w:ascii="Times New Roman" w:hAnsi="Times New Roman" w:eastAsia="????"/>
          <w:sz w:val="24"/>
          <w:szCs w:val="24"/>
        </w:rPr>
        <w:t>y</w:t>
      </w:r>
      <w:proofErr w:type="spellEnd"/>
      <w:r w:rsidR="001F187C">
        <w:rPr>
          <w:rFonts w:ascii="Times New Roman" w:hAnsi="Times New Roman" w:eastAsia="????"/>
          <w:sz w:val="24"/>
          <w:szCs w:val="24"/>
        </w:rPr>
        <w:t>, J. P., &amp; Rounds, J. (2008</w:t>
      </w:r>
      <w:r w:rsidRPr="000B3F09">
        <w:rPr>
          <w:rFonts w:ascii="Times New Roman" w:hAnsi="Times New Roman" w:eastAsia="????"/>
          <w:sz w:val="24"/>
          <w:szCs w:val="24"/>
        </w:rPr>
        <w:t xml:space="preserve">). Holland’s </w:t>
      </w:r>
      <w:r w:rsidRPr="00655E37">
        <w:rPr>
          <w:rFonts w:ascii="Times New Roman" w:hAnsi="Times New Roman" w:eastAsia="????"/>
          <w:sz w:val="24"/>
          <w:szCs w:val="24"/>
        </w:rPr>
        <w:t xml:space="preserve">RIASEC model as an integrative framework for individual differences. </w:t>
      </w:r>
      <w:r w:rsidRPr="00655E37">
        <w:rPr>
          <w:rFonts w:ascii="Times New Roman" w:hAnsi="Times New Roman" w:eastAsia="????"/>
          <w:i/>
          <w:sz w:val="24"/>
          <w:szCs w:val="24"/>
        </w:rPr>
        <w:t xml:space="preserve"> Journal of Counseling Psychology</w:t>
      </w:r>
      <w:r w:rsidR="001F187C">
        <w:rPr>
          <w:rFonts w:ascii="Times New Roman" w:hAnsi="Times New Roman" w:eastAsia="????"/>
          <w:i/>
          <w:sz w:val="24"/>
          <w:szCs w:val="24"/>
        </w:rPr>
        <w:t xml:space="preserve">, 55, </w:t>
      </w:r>
      <w:r w:rsidRPr="001F187C" w:rsidR="001F187C">
        <w:rPr>
          <w:rFonts w:ascii="Times New Roman" w:hAnsi="Times New Roman" w:eastAsia="????"/>
          <w:sz w:val="24"/>
          <w:szCs w:val="24"/>
        </w:rPr>
        <w:t>1-18</w:t>
      </w:r>
      <w:r w:rsidRPr="00655E37">
        <w:rPr>
          <w:rFonts w:ascii="Times New Roman" w:hAnsi="Times New Roman" w:eastAsia="????"/>
          <w:i/>
          <w:sz w:val="24"/>
          <w:szCs w:val="24"/>
        </w:rPr>
        <w:t>.</w:t>
      </w:r>
      <w:r w:rsidRPr="00655E37" w:rsidR="00F92E3D">
        <w:rPr>
          <w:rFonts w:ascii="Times New Roman" w:hAnsi="Times New Roman" w:eastAsia="????"/>
          <w:i/>
          <w:sz w:val="24"/>
          <w:szCs w:val="24"/>
        </w:rPr>
        <w:t xml:space="preserve"> </w:t>
      </w:r>
    </w:p>
    <w:p w:rsidRPr="000B3F09" w:rsidR="00467C34" w:rsidP="00467C34" w:rsidRDefault="00467C34" w14:paraId="5AC4F3C5" w14:textId="77777777">
      <w:pPr>
        <w:rPr>
          <w:color w:val="000000"/>
        </w:rPr>
      </w:pPr>
    </w:p>
    <w:p w:rsidRPr="00EF0091" w:rsidR="00E92650" w:rsidP="00E92650" w:rsidRDefault="00E92650" w14:paraId="50C8ACB3" w14:textId="77777777">
      <w:pPr>
        <w:ind w:left="1440" w:hanging="720"/>
      </w:pPr>
      <w:r w:rsidRPr="00E92650">
        <w:rPr>
          <w:color w:val="000000"/>
        </w:rPr>
        <w:t>Armst</w:t>
      </w:r>
      <w:r w:rsidR="005E2618">
        <w:rPr>
          <w:color w:val="000000"/>
        </w:rPr>
        <w:t>rong</w:t>
      </w:r>
      <w:r w:rsidR="00EF0091">
        <w:rPr>
          <w:color w:val="000000"/>
        </w:rPr>
        <w:t>, P. I., &amp; Rounds, J., (2008</w:t>
      </w:r>
      <w:r w:rsidRPr="00E92650">
        <w:rPr>
          <w:color w:val="000000"/>
        </w:rPr>
        <w:t xml:space="preserve">). </w:t>
      </w:r>
      <w:r w:rsidR="00F16F05">
        <w:t>Linking leisure interests to the RIASEC world-of-work m</w:t>
      </w:r>
      <w:r w:rsidRPr="00E92650">
        <w:t>ap</w:t>
      </w:r>
      <w:r>
        <w:t xml:space="preserve">. </w:t>
      </w:r>
      <w:r w:rsidRPr="00E92650">
        <w:rPr>
          <w:i/>
        </w:rPr>
        <w:t>Journal of Career Development</w:t>
      </w:r>
      <w:r w:rsidR="00EF0091">
        <w:t>,</w:t>
      </w:r>
      <w:r w:rsidRPr="00EF0091" w:rsidR="00EF0091">
        <w:rPr>
          <w:i/>
          <w:iCs/>
          <w:color w:val="000000"/>
        </w:rPr>
        <w:t xml:space="preserve"> 35,</w:t>
      </w:r>
      <w:r w:rsidRPr="00EF0091" w:rsidR="00EF0091">
        <w:rPr>
          <w:color w:val="000000"/>
        </w:rPr>
        <w:t xml:space="preserve"> 5-22</w:t>
      </w:r>
      <w:r w:rsidR="00EF0091">
        <w:rPr>
          <w:color w:val="000000"/>
        </w:rPr>
        <w:t>.</w:t>
      </w:r>
    </w:p>
    <w:p w:rsidR="00E92650" w:rsidP="00E92650" w:rsidRDefault="00E92650" w14:paraId="3D962A97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</w:rPr>
      </w:pPr>
    </w:p>
    <w:p w:rsidRPr="0084526E" w:rsidR="00B52CE6" w:rsidP="00B52CE6" w:rsidRDefault="008D7C96" w14:paraId="44ECBB59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</w:pPr>
      <w:r>
        <w:rPr>
          <w:color w:val="000000"/>
        </w:rPr>
        <w:t>Armst</w:t>
      </w:r>
      <w:r w:rsidR="00B52CE6">
        <w:rPr>
          <w:color w:val="000000"/>
        </w:rPr>
        <w:t>rong, P. I</w:t>
      </w:r>
      <w:r w:rsidR="00496182">
        <w:rPr>
          <w:color w:val="000000"/>
        </w:rPr>
        <w:t>., &amp; Rounds, J., (2008</w:t>
      </w:r>
      <w:r>
        <w:rPr>
          <w:color w:val="000000"/>
        </w:rPr>
        <w:t xml:space="preserve">). </w:t>
      </w:r>
      <w:r>
        <w:t>Vocational psychology and individual d</w:t>
      </w:r>
      <w:r w:rsidRPr="008D7C96">
        <w:t>ifferences</w:t>
      </w:r>
      <w:r w:rsidR="00B52CE6">
        <w:t xml:space="preserve">. </w:t>
      </w:r>
      <w:r w:rsidRPr="0084526E" w:rsidR="00B52CE6">
        <w:t>In S. Brown &amp; R. Lent (Eds</w:t>
      </w:r>
      <w:r w:rsidRPr="0084526E" w:rsidR="00B52CE6">
        <w:rPr>
          <w:i/>
        </w:rPr>
        <w:t>.), Handbook of Counseling Psychology</w:t>
      </w:r>
      <w:r w:rsidR="00EF0091">
        <w:t xml:space="preserve"> (4th ed., </w:t>
      </w:r>
      <w:r w:rsidR="00496182">
        <w:t>pp. 375-391</w:t>
      </w:r>
      <w:r w:rsidRPr="0084526E" w:rsidR="00B52CE6">
        <w:t>).  New York:  Wiley.</w:t>
      </w:r>
    </w:p>
    <w:p w:rsidR="008D7C96" w:rsidP="00E92650" w:rsidRDefault="008D7C96" w14:paraId="48DC0C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Pr="00EF0091" w:rsidR="0068284A" w:rsidP="00817C49" w:rsidRDefault="0068284A" w14:paraId="3CDEAC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  <w:rPr>
          <w:color w:val="000000"/>
        </w:rPr>
      </w:pPr>
      <w:r w:rsidRPr="00817C49">
        <w:rPr>
          <w:color w:val="000000"/>
        </w:rPr>
        <w:t>Armstrong, P. I.</w:t>
      </w:r>
      <w:r w:rsidR="00285150">
        <w:rPr>
          <w:color w:val="000000"/>
        </w:rPr>
        <w:t>, Ro</w:t>
      </w:r>
      <w:r w:rsidR="00EF0091">
        <w:rPr>
          <w:color w:val="000000"/>
        </w:rPr>
        <w:t>unds, J., &amp; Hubert, L. (2008</w:t>
      </w:r>
      <w:r w:rsidRPr="00817C49">
        <w:rPr>
          <w:color w:val="000000"/>
        </w:rPr>
        <w:t>). Re-conceptualizing the past: Historical data in vo</w:t>
      </w:r>
      <w:r w:rsidR="00285150">
        <w:rPr>
          <w:color w:val="000000"/>
        </w:rPr>
        <w:t>cational interest research</w:t>
      </w:r>
      <w:r w:rsidRPr="00817C49">
        <w:rPr>
          <w:color w:val="000000"/>
        </w:rPr>
        <w:t xml:space="preserve">. </w:t>
      </w:r>
      <w:r w:rsidRPr="00817C49">
        <w:rPr>
          <w:i/>
          <w:color w:val="000000"/>
        </w:rPr>
        <w:t xml:space="preserve">Journal of </w:t>
      </w:r>
      <w:r w:rsidR="005A324A">
        <w:rPr>
          <w:i/>
          <w:color w:val="000000"/>
        </w:rPr>
        <w:t xml:space="preserve">Vocational </w:t>
      </w:r>
      <w:r w:rsidRPr="00EF0091" w:rsidR="005A324A">
        <w:rPr>
          <w:i/>
          <w:color w:val="000000"/>
        </w:rPr>
        <w:t>Behavior</w:t>
      </w:r>
      <w:r w:rsidR="00EF0091">
        <w:rPr>
          <w:color w:val="000000"/>
        </w:rPr>
        <w:t>,</w:t>
      </w:r>
      <w:r w:rsidRPr="00EF0091" w:rsidR="00EF0091">
        <w:rPr>
          <w:i/>
          <w:iCs/>
          <w:color w:val="000000"/>
        </w:rPr>
        <w:t xml:space="preserve"> 72, </w:t>
      </w:r>
      <w:r w:rsidRPr="00EF0091" w:rsidR="00EF0091">
        <w:rPr>
          <w:color w:val="000000"/>
        </w:rPr>
        <w:t>284-297</w:t>
      </w:r>
    </w:p>
    <w:p w:rsidR="00747F65" w:rsidP="00817C49" w:rsidRDefault="00747F65" w14:paraId="459057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  <w:rPr>
          <w:color w:val="000000"/>
        </w:rPr>
      </w:pPr>
    </w:p>
    <w:p w:rsidRPr="003414D3" w:rsidR="00747F65" w:rsidP="00817C49" w:rsidRDefault="00747F65" w14:paraId="4D76D5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  <w:rPr>
          <w:i/>
          <w:color w:val="000000"/>
        </w:rPr>
      </w:pPr>
      <w:r w:rsidRPr="003414D3">
        <w:t>Liao, H-Y., Armstron</w:t>
      </w:r>
      <w:r w:rsidR="00442A1B">
        <w:t>g, P. I., &amp; Rounds, J. (2008</w:t>
      </w:r>
      <w:r w:rsidRPr="003414D3">
        <w:t>). Development and initial validation of public domain Basic Interest Markers</w:t>
      </w:r>
      <w:r w:rsidRPr="003414D3" w:rsidR="00120688">
        <w:t xml:space="preserve"> [Monograph]</w:t>
      </w:r>
      <w:r w:rsidRPr="003414D3">
        <w:rPr>
          <w:i/>
        </w:rPr>
        <w:t>.</w:t>
      </w:r>
      <w:r w:rsidRPr="003414D3" w:rsidR="00120688">
        <w:t xml:space="preserve"> </w:t>
      </w:r>
      <w:r w:rsidRPr="003414D3">
        <w:rPr>
          <w:i/>
        </w:rPr>
        <w:t xml:space="preserve"> </w:t>
      </w:r>
      <w:r w:rsidRPr="003414D3" w:rsidR="003414D3">
        <w:rPr>
          <w:i/>
        </w:rPr>
        <w:t>Journal of Vocational Behavior,</w:t>
      </w:r>
      <w:r w:rsidRPr="003414D3" w:rsidR="003414D3">
        <w:rPr>
          <w:color w:val="000000"/>
        </w:rPr>
        <w:t xml:space="preserve"> </w:t>
      </w:r>
      <w:r w:rsidRPr="003414D3" w:rsidR="003414D3">
        <w:rPr>
          <w:rStyle w:val="Emphasis"/>
          <w:color w:val="000000"/>
        </w:rPr>
        <w:t xml:space="preserve">73, </w:t>
      </w:r>
      <w:r w:rsidRPr="003414D3" w:rsidR="003414D3">
        <w:rPr>
          <w:rStyle w:val="Emphasis"/>
          <w:i w:val="0"/>
          <w:color w:val="000000"/>
        </w:rPr>
        <w:t>159-183</w:t>
      </w:r>
      <w:r w:rsidR="003414D3">
        <w:rPr>
          <w:rStyle w:val="Emphasis"/>
          <w:i w:val="0"/>
          <w:color w:val="000000"/>
        </w:rPr>
        <w:t>.</w:t>
      </w:r>
    </w:p>
    <w:p w:rsidRPr="007653F2" w:rsidR="009E0398" w:rsidP="00CD6732" w:rsidRDefault="009E0398" w14:paraId="62E4A97A" w14:textId="77777777">
      <w:pPr>
        <w:keepLines/>
      </w:pPr>
    </w:p>
    <w:p w:rsidR="00B054B2" w:rsidP="00D80475" w:rsidRDefault="00A51C3A" w14:paraId="794692D8" w14:textId="77777777">
      <w:pPr>
        <w:ind w:left="1440" w:hanging="720"/>
      </w:pPr>
      <w:r w:rsidRPr="00817C49">
        <w:t>Deng, C-P, Ar</w:t>
      </w:r>
      <w:r w:rsidR="00E40C11">
        <w:t>mstrong, P. I</w:t>
      </w:r>
      <w:r w:rsidRPr="00817C49" w:rsidR="00817C49">
        <w:t xml:space="preserve">., </w:t>
      </w:r>
      <w:r w:rsidR="00D80475">
        <w:t xml:space="preserve">&amp; </w:t>
      </w:r>
      <w:r w:rsidR="007625D2">
        <w:t>Rounds, J. (2007</w:t>
      </w:r>
      <w:r w:rsidRPr="00817C49">
        <w:t xml:space="preserve">). </w:t>
      </w:r>
      <w:r w:rsidR="00817C49">
        <w:t>The f</w:t>
      </w:r>
      <w:r w:rsidRPr="00817C49" w:rsidR="00817C49">
        <w:t>it of Holland’s RIASEC</w:t>
      </w:r>
      <w:r w:rsidR="00817C49">
        <w:t xml:space="preserve"> m</w:t>
      </w:r>
      <w:r w:rsidRPr="00817C49" w:rsidR="00817C49">
        <w:t xml:space="preserve">odel to US </w:t>
      </w:r>
      <w:r w:rsidR="00817C49">
        <w:t>o</w:t>
      </w:r>
      <w:r w:rsidRPr="00817C49" w:rsidR="00817C49">
        <w:t>ccupations</w:t>
      </w:r>
      <w:r w:rsidRPr="00817C49" w:rsidR="0068284A">
        <w:t>.</w:t>
      </w:r>
      <w:r w:rsidRPr="00817C49" w:rsidR="00965F39">
        <w:t xml:space="preserve"> </w:t>
      </w:r>
      <w:r w:rsidRPr="00817C49" w:rsidR="00965F39">
        <w:rPr>
          <w:i/>
        </w:rPr>
        <w:t>Journal of Vocational Behavior</w:t>
      </w:r>
      <w:r w:rsidR="007625D2">
        <w:t xml:space="preserve">, </w:t>
      </w:r>
      <w:r w:rsidRPr="007625D2" w:rsidR="007625D2">
        <w:rPr>
          <w:i/>
        </w:rPr>
        <w:t>71</w:t>
      </w:r>
      <w:r w:rsidR="007625D2">
        <w:t>, 1-21.</w:t>
      </w:r>
    </w:p>
    <w:p w:rsidR="00367976" w:rsidP="00D80475" w:rsidRDefault="00367976" w14:paraId="237C6D65" w14:textId="77777777">
      <w:pPr>
        <w:ind w:left="1440" w:hanging="720"/>
      </w:pPr>
    </w:p>
    <w:p w:rsidR="001846F4" w:rsidP="001846F4" w:rsidRDefault="00367976" w14:paraId="777D7828" w14:textId="77777777">
      <w:pPr>
        <w:ind w:left="1440" w:hanging="720"/>
      </w:pPr>
      <w:r w:rsidRPr="003E6E97">
        <w:t xml:space="preserve">Sif </w:t>
      </w:r>
      <w:proofErr w:type="spellStart"/>
      <w:r w:rsidRPr="003E6E97">
        <w:t>Einars</w:t>
      </w:r>
      <w:r w:rsidRPr="003E6E97" w:rsidR="00747F65">
        <w:t>dóttir</w:t>
      </w:r>
      <w:proofErr w:type="spellEnd"/>
      <w:r w:rsidRPr="003E6E97" w:rsidR="00747F65">
        <w:t xml:space="preserve"> </w:t>
      </w:r>
      <w:proofErr w:type="spellStart"/>
      <w:r w:rsidRPr="003E6E97" w:rsidR="00747F65">
        <w:t>og</w:t>
      </w:r>
      <w:proofErr w:type="spellEnd"/>
      <w:r w:rsidRPr="003E6E97" w:rsidR="00747F65">
        <w:t xml:space="preserve"> James Rounds (2007</w:t>
      </w:r>
      <w:r w:rsidRPr="003E6E97">
        <w:t>).</w:t>
      </w:r>
      <w:r w:rsidRPr="003E6E97">
        <w:rPr>
          <w:i/>
          <w:iCs/>
        </w:rPr>
        <w:t xml:space="preserve"> </w:t>
      </w:r>
      <w:proofErr w:type="spellStart"/>
      <w:r w:rsidRPr="003E6E97">
        <w:rPr>
          <w:i/>
          <w:iCs/>
        </w:rPr>
        <w:t>Bendill</w:t>
      </w:r>
      <w:proofErr w:type="spellEnd"/>
      <w:r w:rsidRPr="003E6E97">
        <w:rPr>
          <w:i/>
          <w:iCs/>
        </w:rPr>
        <w:t xml:space="preserve">: </w:t>
      </w:r>
      <w:proofErr w:type="spellStart"/>
      <w:r w:rsidRPr="003E6E97">
        <w:rPr>
          <w:i/>
          <w:iCs/>
        </w:rPr>
        <w:t>Rafræn</w:t>
      </w:r>
      <w:proofErr w:type="spellEnd"/>
      <w:r w:rsidRPr="003E6E97">
        <w:rPr>
          <w:i/>
          <w:iCs/>
        </w:rPr>
        <w:t xml:space="preserve"> </w:t>
      </w:r>
      <w:proofErr w:type="spellStart"/>
      <w:r w:rsidRPr="003E6E97">
        <w:rPr>
          <w:i/>
          <w:iCs/>
        </w:rPr>
        <w:t>áhugakönnun</w:t>
      </w:r>
      <w:proofErr w:type="spellEnd"/>
      <w:r w:rsidRPr="003E6E97">
        <w:rPr>
          <w:i/>
          <w:iCs/>
        </w:rPr>
        <w:t xml:space="preserve">, </w:t>
      </w:r>
      <w:proofErr w:type="spellStart"/>
      <w:r w:rsidRPr="003E6E97">
        <w:rPr>
          <w:i/>
          <w:iCs/>
        </w:rPr>
        <w:t>þróun</w:t>
      </w:r>
      <w:proofErr w:type="spellEnd"/>
      <w:r w:rsidRPr="003E6E97">
        <w:rPr>
          <w:i/>
          <w:iCs/>
        </w:rPr>
        <w:t xml:space="preserve"> </w:t>
      </w:r>
      <w:proofErr w:type="spellStart"/>
      <w:r w:rsidRPr="003E6E97">
        <w:rPr>
          <w:i/>
          <w:iCs/>
        </w:rPr>
        <w:t>og</w:t>
      </w:r>
      <w:proofErr w:type="spellEnd"/>
      <w:r w:rsidRPr="003E6E97">
        <w:rPr>
          <w:i/>
          <w:iCs/>
        </w:rPr>
        <w:t xml:space="preserve"> </w:t>
      </w:r>
      <w:proofErr w:type="spellStart"/>
      <w:r w:rsidRPr="003E6E97">
        <w:rPr>
          <w:i/>
          <w:iCs/>
        </w:rPr>
        <w:t>notkun</w:t>
      </w:r>
      <w:proofErr w:type="spellEnd"/>
      <w:r w:rsidRPr="003E6E97">
        <w:t xml:space="preserve">. </w:t>
      </w:r>
      <w:proofErr w:type="spellStart"/>
      <w:r w:rsidRPr="003E6E97">
        <w:t>Háskólaútgáfan</w:t>
      </w:r>
      <w:proofErr w:type="spellEnd"/>
      <w:r w:rsidRPr="003E6E97">
        <w:t>: Reykjavík. [A</w:t>
      </w:r>
      <w:r w:rsidR="00C205B5">
        <w:t xml:space="preserve"> web-based Icelandic I</w:t>
      </w:r>
      <w:r w:rsidRPr="003E6E97">
        <w:t>nterest Inventory: Technical manual and handbook for users. Iceland University Press: Reykjavík.]</w:t>
      </w:r>
      <w:r w:rsidRPr="003E6E97" w:rsidR="003E6E97">
        <w:t>  </w:t>
      </w:r>
    </w:p>
    <w:p w:rsidRPr="003E6E97" w:rsidR="001846F4" w:rsidP="003E6E97" w:rsidRDefault="001846F4" w14:paraId="237786C7" w14:textId="77777777">
      <w:pPr>
        <w:ind w:left="1440" w:hanging="720"/>
      </w:pPr>
    </w:p>
    <w:p w:rsidR="00205D2F" w:rsidP="00205D2F" w:rsidRDefault="00205D2F" w14:paraId="3B7A37AA" w14:textId="77777777">
      <w:pPr>
        <w:pStyle w:val="BodyText"/>
        <w:spacing w:after="0"/>
        <w:ind w:left="1440" w:hanging="720"/>
        <w:outlineLvl w:val="0"/>
        <w:rPr>
          <w:rFonts w:ascii="Times New Roman" w:hAnsi="Times New Roman" w:eastAsia="????"/>
          <w:sz w:val="24"/>
        </w:rPr>
      </w:pPr>
      <w:r w:rsidRPr="0084526E">
        <w:rPr>
          <w:rFonts w:ascii="Times New Roman" w:hAnsi="Times New Roman" w:eastAsia="????"/>
          <w:sz w:val="24"/>
        </w:rPr>
        <w:t>Low, K. S. D., Radhakrishnan, P., Sc</w:t>
      </w:r>
      <w:r>
        <w:rPr>
          <w:rFonts w:ascii="Times New Roman" w:hAnsi="Times New Roman" w:eastAsia="????"/>
          <w:sz w:val="24"/>
        </w:rPr>
        <w:t xml:space="preserve">hneider, K. T., </w:t>
      </w:r>
      <w:r w:rsidR="00D80475">
        <w:rPr>
          <w:rFonts w:ascii="Times New Roman" w:hAnsi="Times New Roman" w:eastAsia="????"/>
          <w:sz w:val="24"/>
        </w:rPr>
        <w:t xml:space="preserve">&amp; </w:t>
      </w:r>
      <w:r w:rsidR="00413602">
        <w:rPr>
          <w:rFonts w:ascii="Times New Roman" w:hAnsi="Times New Roman" w:eastAsia="????"/>
          <w:sz w:val="24"/>
        </w:rPr>
        <w:t>Rounds, J. (2007</w:t>
      </w:r>
      <w:r>
        <w:rPr>
          <w:rFonts w:ascii="Times New Roman" w:hAnsi="Times New Roman" w:eastAsia="????"/>
          <w:sz w:val="24"/>
        </w:rPr>
        <w:t xml:space="preserve">). The experiences of bystanders of </w:t>
      </w:r>
      <w:r w:rsidRPr="0084526E">
        <w:rPr>
          <w:rFonts w:ascii="Times New Roman" w:hAnsi="Times New Roman" w:eastAsia="????"/>
          <w:sz w:val="24"/>
        </w:rPr>
        <w:t>workplace</w:t>
      </w:r>
      <w:r>
        <w:rPr>
          <w:rFonts w:ascii="Times New Roman" w:hAnsi="Times New Roman" w:eastAsia="????"/>
          <w:sz w:val="24"/>
        </w:rPr>
        <w:t xml:space="preserve"> ethnic harassment</w:t>
      </w:r>
      <w:r w:rsidRPr="0084526E">
        <w:rPr>
          <w:rFonts w:ascii="Times New Roman" w:hAnsi="Times New Roman" w:eastAsia="????"/>
          <w:sz w:val="24"/>
        </w:rPr>
        <w:t>.</w:t>
      </w:r>
      <w:r w:rsidRPr="0084526E">
        <w:rPr>
          <w:rFonts w:ascii="Times New Roman" w:hAnsi="Times New Roman" w:eastAsia="Courier New"/>
          <w:i/>
          <w:sz w:val="24"/>
          <w:szCs w:val="24"/>
        </w:rPr>
        <w:t xml:space="preserve"> Journal of Applied Social Psychology</w:t>
      </w:r>
      <w:r w:rsidR="00413602">
        <w:rPr>
          <w:rFonts w:ascii="Times New Roman" w:hAnsi="Times New Roman" w:eastAsia="????"/>
          <w:sz w:val="24"/>
        </w:rPr>
        <w:t xml:space="preserve">, </w:t>
      </w:r>
      <w:r w:rsidRPr="00413602" w:rsidR="00413602">
        <w:rPr>
          <w:rFonts w:ascii="Times New Roman" w:hAnsi="Times New Roman" w:eastAsia="????"/>
          <w:i/>
          <w:sz w:val="24"/>
        </w:rPr>
        <w:t>37</w:t>
      </w:r>
      <w:r w:rsidR="00413602">
        <w:rPr>
          <w:rFonts w:ascii="Times New Roman" w:hAnsi="Times New Roman" w:eastAsia="????"/>
          <w:sz w:val="24"/>
        </w:rPr>
        <w:t>(</w:t>
      </w:r>
      <w:r w:rsidRPr="00413602" w:rsidR="00413602">
        <w:rPr>
          <w:rFonts w:ascii="Times New Roman" w:hAnsi="Times New Roman" w:eastAsia="????"/>
          <w:i/>
          <w:sz w:val="24"/>
        </w:rPr>
        <w:t>10</w:t>
      </w:r>
      <w:r w:rsidR="00413602">
        <w:rPr>
          <w:rFonts w:ascii="Times New Roman" w:hAnsi="Times New Roman" w:eastAsia="????"/>
          <w:sz w:val="24"/>
        </w:rPr>
        <w:t>), 2261-2297.</w:t>
      </w:r>
    </w:p>
    <w:p w:rsidR="00B5031A" w:rsidP="00205D2F" w:rsidRDefault="00B5031A" w14:paraId="5AB65783" w14:textId="77777777">
      <w:pPr>
        <w:pStyle w:val="BodyText"/>
        <w:spacing w:after="0"/>
        <w:ind w:left="1440" w:hanging="720"/>
        <w:outlineLvl w:val="0"/>
        <w:rPr>
          <w:rFonts w:ascii="Times New Roman" w:hAnsi="Times New Roman" w:eastAsia="????"/>
          <w:sz w:val="24"/>
        </w:rPr>
      </w:pPr>
    </w:p>
    <w:p w:rsidRPr="0030012F" w:rsidR="00B5031A" w:rsidP="00B5031A" w:rsidRDefault="00B5031A" w14:paraId="204825DE" w14:textId="77777777">
      <w:pPr>
        <w:ind w:left="1440" w:hanging="720"/>
      </w:pPr>
      <w:r w:rsidRPr="00B5031A">
        <w:rPr>
          <w:rFonts w:eastAsia="????"/>
        </w:rPr>
        <w:t xml:space="preserve">Low, </w:t>
      </w:r>
      <w:r w:rsidR="00625912">
        <w:rPr>
          <w:rFonts w:eastAsia="????"/>
        </w:rPr>
        <w:t>K. S. D.,</w:t>
      </w:r>
      <w:r w:rsidR="00301EC2">
        <w:rPr>
          <w:rFonts w:eastAsia="????"/>
        </w:rPr>
        <w:t xml:space="preserve"> &amp; Rounds, J. (2007</w:t>
      </w:r>
      <w:r w:rsidRPr="00B5031A">
        <w:rPr>
          <w:rFonts w:eastAsia="????"/>
        </w:rPr>
        <w:t xml:space="preserve">). </w:t>
      </w:r>
      <w:r>
        <w:t>Interest c</w:t>
      </w:r>
      <w:r w:rsidRPr="00B5031A">
        <w:t>hang</w:t>
      </w:r>
      <w:r>
        <w:t>e and continuity from e</w:t>
      </w:r>
      <w:r w:rsidRPr="00B5031A">
        <w:t xml:space="preserve">arly </w:t>
      </w:r>
      <w:r>
        <w:t>adolescence to middle a</w:t>
      </w:r>
      <w:r w:rsidRPr="00B5031A">
        <w:t>dulthood</w:t>
      </w:r>
      <w:r w:rsidR="00345BBF">
        <w:t xml:space="preserve">. </w:t>
      </w:r>
      <w:r w:rsidRPr="00345BBF" w:rsidR="00345BBF">
        <w:rPr>
          <w:i/>
          <w:iCs/>
          <w:lang w:val="en-AU"/>
        </w:rPr>
        <w:t>International Journal of Educational and Vocational Guidance</w:t>
      </w:r>
      <w:r w:rsidR="00301EC2">
        <w:rPr>
          <w:i/>
          <w:iCs/>
          <w:lang w:val="en-AU"/>
        </w:rPr>
        <w:t xml:space="preserve">, 7, </w:t>
      </w:r>
      <w:r w:rsidRPr="00301EC2" w:rsidR="00301EC2">
        <w:rPr>
          <w:iCs/>
          <w:lang w:val="en-AU"/>
        </w:rPr>
        <w:t>23-36</w:t>
      </w:r>
      <w:r w:rsidR="00345BBF">
        <w:rPr>
          <w:i/>
          <w:iCs/>
          <w:lang w:val="en-AU"/>
        </w:rPr>
        <w:t>.</w:t>
      </w:r>
    </w:p>
    <w:p w:rsidRPr="00A51C3A" w:rsidR="00A51C3A" w:rsidP="00B5031A" w:rsidRDefault="00A51C3A" w14:paraId="0AE170FF" w14:textId="77777777">
      <w:pPr>
        <w:rPr>
          <w:rFonts w:eastAsia="Courier New"/>
        </w:rPr>
      </w:pPr>
    </w:p>
    <w:p w:rsidRPr="00B1479E" w:rsidR="00A51C3A" w:rsidP="00A51C3A" w:rsidRDefault="00A51C3A" w14:paraId="05B894B9" w14:textId="77777777">
      <w:pPr>
        <w:pStyle w:val="BodyText"/>
        <w:spacing w:after="0"/>
        <w:ind w:left="1440" w:hanging="720"/>
        <w:outlineLvl w:val="0"/>
        <w:rPr>
          <w:rFonts w:ascii="Times New Roman" w:hAnsi="Times New Roman" w:eastAsia="????"/>
          <w:sz w:val="24"/>
          <w:szCs w:val="24"/>
        </w:rPr>
      </w:pPr>
      <w:r w:rsidRPr="0084526E">
        <w:rPr>
          <w:rFonts w:ascii="Times New Roman" w:hAnsi="Times New Roman" w:eastAsia="????"/>
          <w:sz w:val="24"/>
        </w:rPr>
        <w:t xml:space="preserve">Low, </w:t>
      </w:r>
      <w:r>
        <w:rPr>
          <w:rFonts w:ascii="Times New Roman" w:hAnsi="Times New Roman" w:eastAsia="????"/>
          <w:sz w:val="24"/>
        </w:rPr>
        <w:t>K. S. D., &amp; Rounds, J. (2006</w:t>
      </w:r>
      <w:r w:rsidR="00B1479E">
        <w:rPr>
          <w:rFonts w:ascii="Times New Roman" w:hAnsi="Times New Roman" w:eastAsia="????"/>
          <w:sz w:val="24"/>
        </w:rPr>
        <w:t xml:space="preserve">). </w:t>
      </w:r>
      <w:r w:rsidRPr="00B1479E" w:rsidR="00B1479E">
        <w:rPr>
          <w:rFonts w:ascii="Times New Roman" w:hAnsi="Times New Roman" w:eastAsia="????"/>
          <w:sz w:val="24"/>
          <w:szCs w:val="24"/>
        </w:rPr>
        <w:t xml:space="preserve">Vocational interests: </w:t>
      </w:r>
      <w:r w:rsidRPr="00B1479E" w:rsidR="00B1479E">
        <w:rPr>
          <w:rFonts w:ascii="Times New Roman" w:hAnsi="Times New Roman"/>
          <w:sz w:val="24"/>
          <w:szCs w:val="24"/>
        </w:rPr>
        <w:t>Bridging person and environment</w:t>
      </w:r>
      <w:r w:rsidR="00D54E1D">
        <w:rPr>
          <w:rFonts w:ascii="Times New Roman" w:hAnsi="Times New Roman"/>
          <w:sz w:val="24"/>
          <w:szCs w:val="24"/>
        </w:rPr>
        <w:t xml:space="preserve">. </w:t>
      </w:r>
      <w:r w:rsidRPr="00B1479E">
        <w:rPr>
          <w:rFonts w:ascii="Times New Roman" w:hAnsi="Times New Roman" w:eastAsia="????"/>
          <w:sz w:val="24"/>
          <w:szCs w:val="24"/>
        </w:rPr>
        <w:t xml:space="preserve"> In D. L. Segal &amp; J. Thomas (Eds.), </w:t>
      </w:r>
      <w:r w:rsidRPr="00B1479E">
        <w:rPr>
          <w:rFonts w:ascii="Times New Roman" w:hAnsi="Times New Roman" w:eastAsia="????"/>
          <w:i/>
          <w:sz w:val="24"/>
          <w:szCs w:val="24"/>
        </w:rPr>
        <w:t>Comprehensive handbook of personality and psychopathology</w:t>
      </w:r>
      <w:r w:rsidRPr="00B1479E">
        <w:rPr>
          <w:rFonts w:ascii="Times New Roman" w:hAnsi="Times New Roman" w:eastAsia="????"/>
          <w:sz w:val="24"/>
          <w:szCs w:val="24"/>
        </w:rPr>
        <w:t>, Volume I: Personality and everyday functioning</w:t>
      </w:r>
      <w:r w:rsidRPr="00B1479E" w:rsidR="00926BF2">
        <w:rPr>
          <w:rFonts w:ascii="Times New Roman" w:hAnsi="Times New Roman" w:eastAsia="????"/>
          <w:sz w:val="24"/>
          <w:szCs w:val="24"/>
        </w:rPr>
        <w:t xml:space="preserve"> </w:t>
      </w:r>
      <w:r w:rsidRPr="00B1479E" w:rsidR="00926BF2">
        <w:rPr>
          <w:rFonts w:ascii="Times New Roman" w:hAnsi="Times New Roman"/>
          <w:sz w:val="24"/>
          <w:szCs w:val="24"/>
        </w:rPr>
        <w:t>(pp. 251-267).</w:t>
      </w:r>
      <w:r w:rsidRPr="00B1479E">
        <w:rPr>
          <w:rFonts w:ascii="Times New Roman" w:hAnsi="Times New Roman" w:eastAsia="????"/>
          <w:sz w:val="24"/>
          <w:szCs w:val="24"/>
        </w:rPr>
        <w:t xml:space="preserve"> NY: Wiley.</w:t>
      </w:r>
    </w:p>
    <w:p w:rsidRPr="0084526E" w:rsidR="00AC7BBD" w:rsidP="00347A69" w:rsidRDefault="00AC7BBD" w14:paraId="152E2585" w14:textId="77777777">
      <w:pPr>
        <w:pStyle w:val="BodyText"/>
        <w:spacing w:after="0"/>
        <w:outlineLvl w:val="0"/>
        <w:rPr>
          <w:rFonts w:ascii="Times New Roman" w:hAnsi="Times New Roman" w:eastAsia="????"/>
          <w:sz w:val="24"/>
        </w:rPr>
      </w:pPr>
    </w:p>
    <w:p w:rsidRPr="0084526E" w:rsidR="00AC7BBD" w:rsidP="00AC7BBD" w:rsidRDefault="00AC7BBD" w14:paraId="26622E84" w14:textId="77777777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left="1440" w:hanging="720"/>
        <w:rPr>
          <w:rFonts w:ascii="Times New Roman" w:hAnsi="Times New Roman" w:eastAsia="????"/>
          <w:sz w:val="24"/>
        </w:rPr>
      </w:pPr>
      <w:r w:rsidRPr="0084526E">
        <w:rPr>
          <w:rFonts w:ascii="Times New Roman" w:hAnsi="Times New Roman"/>
          <w:sz w:val="24"/>
          <w:szCs w:val="24"/>
        </w:rPr>
        <w:t>Low, K. S. D., Yoon, M., Robert</w:t>
      </w:r>
      <w:r w:rsidR="00347A69">
        <w:rPr>
          <w:rFonts w:ascii="Times New Roman" w:hAnsi="Times New Roman"/>
          <w:sz w:val="24"/>
          <w:szCs w:val="24"/>
        </w:rPr>
        <w:t>s, B. W., &amp; Rounds, J. (2005</w:t>
      </w:r>
      <w:r w:rsidRPr="0084526E">
        <w:rPr>
          <w:rFonts w:ascii="Times New Roman" w:hAnsi="Times New Roman"/>
          <w:sz w:val="24"/>
          <w:szCs w:val="24"/>
        </w:rPr>
        <w:t xml:space="preserve">). The stability of </w:t>
      </w:r>
      <w:r w:rsidR="002C3BA3">
        <w:rPr>
          <w:rFonts w:ascii="Times New Roman" w:hAnsi="Times New Roman"/>
          <w:sz w:val="24"/>
          <w:szCs w:val="24"/>
        </w:rPr>
        <w:t xml:space="preserve">vocational </w:t>
      </w:r>
      <w:r w:rsidRPr="0084526E">
        <w:rPr>
          <w:rFonts w:ascii="Times New Roman" w:hAnsi="Times New Roman"/>
          <w:sz w:val="24"/>
          <w:szCs w:val="24"/>
        </w:rPr>
        <w:t xml:space="preserve">interests from early adolescence to middle adulthood: A quantitative review of longitudinal studies. </w:t>
      </w:r>
      <w:r w:rsidRPr="0084526E">
        <w:rPr>
          <w:rFonts w:ascii="Times New Roman" w:hAnsi="Times New Roman" w:eastAsia="????"/>
          <w:i/>
          <w:sz w:val="24"/>
        </w:rPr>
        <w:t>Psychological Bulletin</w:t>
      </w:r>
      <w:r w:rsidR="00A51C3A">
        <w:rPr>
          <w:rFonts w:ascii="Times New Roman" w:hAnsi="Times New Roman" w:eastAsia="????"/>
          <w:sz w:val="24"/>
        </w:rPr>
        <w:t xml:space="preserve">, </w:t>
      </w:r>
      <w:r w:rsidRPr="00A51C3A" w:rsidR="00A51C3A">
        <w:rPr>
          <w:rFonts w:ascii="Times New Roman" w:hAnsi="Times New Roman" w:eastAsia="????"/>
          <w:i/>
          <w:sz w:val="24"/>
        </w:rPr>
        <w:t>131</w:t>
      </w:r>
      <w:r w:rsidR="00A51C3A">
        <w:rPr>
          <w:rFonts w:ascii="Times New Roman" w:hAnsi="Times New Roman" w:eastAsia="????"/>
          <w:sz w:val="24"/>
        </w:rPr>
        <w:t>, 713-737.</w:t>
      </w:r>
    </w:p>
    <w:p w:rsidRPr="0084526E" w:rsidR="00AC7BBD" w:rsidP="00AC7BBD" w:rsidRDefault="00AC7BBD" w14:paraId="1F9F5792" w14:textId="77777777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left="1440" w:hanging="720"/>
        <w:rPr>
          <w:rFonts w:ascii="Times New Roman" w:hAnsi="Times New Roman"/>
          <w:sz w:val="24"/>
          <w:szCs w:val="24"/>
        </w:rPr>
      </w:pPr>
    </w:p>
    <w:p w:rsidRPr="0084526E" w:rsidR="00547985" w:rsidP="00547985" w:rsidRDefault="00547985" w14:paraId="3EEF38CE" w14:textId="77777777">
      <w:pPr>
        <w:pStyle w:val="BodyText"/>
        <w:spacing w:after="0"/>
        <w:ind w:left="1440" w:hanging="720"/>
        <w:outlineLvl w:val="0"/>
        <w:rPr>
          <w:rFonts w:ascii="Times New Roman" w:hAnsi="Times New Roman" w:eastAsia="????"/>
          <w:sz w:val="24"/>
        </w:rPr>
      </w:pPr>
      <w:r w:rsidRPr="0084526E">
        <w:rPr>
          <w:rFonts w:ascii="Times New Roman" w:hAnsi="Times New Roman" w:eastAsia="????"/>
          <w:sz w:val="24"/>
        </w:rPr>
        <w:t xml:space="preserve">Liao, H-Y, Rounds, J., &amp; Klein, A. G. (2005). A test of Cramer’s (1999) help-seeking model and acculturation effects with Asian/Asian American college students. </w:t>
      </w:r>
      <w:r w:rsidRPr="0084526E">
        <w:rPr>
          <w:rFonts w:ascii="Times New Roman" w:hAnsi="Times New Roman" w:eastAsia="????"/>
          <w:i/>
          <w:sz w:val="24"/>
        </w:rPr>
        <w:t>Journal of Counseling Psychology</w:t>
      </w:r>
      <w:r w:rsidRPr="0084526E">
        <w:rPr>
          <w:rFonts w:ascii="Times New Roman" w:hAnsi="Times New Roman" w:eastAsia="????"/>
          <w:sz w:val="24"/>
        </w:rPr>
        <w:t xml:space="preserve">, </w:t>
      </w:r>
      <w:r w:rsidRPr="0084526E">
        <w:rPr>
          <w:rFonts w:ascii="Times New Roman" w:hAnsi="Times New Roman" w:eastAsia="????"/>
          <w:i/>
          <w:sz w:val="24"/>
        </w:rPr>
        <w:t>52</w:t>
      </w:r>
      <w:r w:rsidRPr="0084526E">
        <w:rPr>
          <w:rFonts w:ascii="Times New Roman" w:hAnsi="Times New Roman" w:eastAsia="????"/>
          <w:sz w:val="24"/>
        </w:rPr>
        <w:t>, 400-411.</w:t>
      </w:r>
    </w:p>
    <w:p w:rsidRPr="0084526E" w:rsidR="00547985" w:rsidP="00547985" w:rsidRDefault="00547985" w14:paraId="7A631C96" w14:textId="77777777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Pr="00176B62" w:rsidR="00AC7BBD" w:rsidP="00176B62" w:rsidRDefault="00AC7BBD" w14:paraId="474C99F5" w14:textId="77777777">
      <w:pPr>
        <w:spacing w:line="240" w:lineRule="atLeast"/>
        <w:ind w:left="1440" w:right="-524" w:hanging="720"/>
        <w:rPr>
          <w:rStyle w:val="HTMLTypewriter"/>
          <w:rFonts w:ascii="Times New Roman" w:hAnsi="Times New Roman" w:cs="Times New Roman"/>
          <w:sz w:val="24"/>
          <w:szCs w:val="24"/>
        </w:rPr>
      </w:pPr>
      <w:r w:rsidRPr="0084526E">
        <w:rPr>
          <w:rStyle w:val="HTMLTypewriter"/>
          <w:rFonts w:ascii="Times New Roman" w:hAnsi="Times New Roman" w:cs="Times New Roman"/>
          <w:sz w:val="24"/>
          <w:szCs w:val="24"/>
        </w:rPr>
        <w:lastRenderedPageBreak/>
        <w:t xml:space="preserve">Mount, M. K., Barrick, M. R., </w:t>
      </w:r>
      <w:proofErr w:type="spellStart"/>
      <w:r w:rsidRPr="0084526E">
        <w:rPr>
          <w:rStyle w:val="HTMLTypewriter"/>
          <w:rFonts w:ascii="Times New Roman" w:hAnsi="Times New Roman" w:cs="Times New Roman"/>
          <w:sz w:val="24"/>
          <w:szCs w:val="24"/>
        </w:rPr>
        <w:t>Sculle</w:t>
      </w:r>
      <w:r w:rsidRPr="0084526E" w:rsidR="00317BAB">
        <w:rPr>
          <w:rStyle w:val="HTMLTypewriter"/>
          <w:rFonts w:ascii="Times New Roman" w:hAnsi="Times New Roman" w:cs="Times New Roman"/>
          <w:sz w:val="24"/>
          <w:szCs w:val="24"/>
        </w:rPr>
        <w:t>n</w:t>
      </w:r>
      <w:proofErr w:type="spellEnd"/>
      <w:r w:rsidRPr="0084526E" w:rsidR="00317BAB">
        <w:rPr>
          <w:rStyle w:val="HTMLTypewriter"/>
          <w:rFonts w:ascii="Times New Roman" w:hAnsi="Times New Roman" w:cs="Times New Roman"/>
          <w:sz w:val="24"/>
          <w:szCs w:val="24"/>
        </w:rPr>
        <w:t>, S. E., &amp; Rounds, J. (2005</w:t>
      </w:r>
      <w:r w:rsidRPr="0084526E">
        <w:rPr>
          <w:rStyle w:val="HTMLTypewriter"/>
          <w:rFonts w:ascii="Times New Roman" w:hAnsi="Times New Roman" w:cs="Times New Roman"/>
          <w:sz w:val="24"/>
          <w:szCs w:val="24"/>
        </w:rPr>
        <w:t xml:space="preserve">). Higher order </w:t>
      </w:r>
      <w:r w:rsidRPr="00176B62">
        <w:rPr>
          <w:rStyle w:val="HTMLTypewriter"/>
          <w:rFonts w:ascii="Times New Roman" w:hAnsi="Times New Roman" w:cs="Times New Roman"/>
          <w:sz w:val="24"/>
          <w:szCs w:val="24"/>
        </w:rPr>
        <w:t xml:space="preserve">dimensions of the big five personality traits and the big six vocational interest types. </w:t>
      </w:r>
      <w:r w:rsidRPr="00176B62">
        <w:rPr>
          <w:rStyle w:val="HTMLTypewriter"/>
          <w:rFonts w:ascii="Times New Roman" w:hAnsi="Times New Roman" w:cs="Times New Roman"/>
          <w:i/>
          <w:sz w:val="24"/>
          <w:szCs w:val="24"/>
        </w:rPr>
        <w:t>Personnel Psychology</w:t>
      </w:r>
      <w:r w:rsidRPr="00176B62" w:rsidR="00317BAB">
        <w:rPr>
          <w:rStyle w:val="HTMLTypewriter"/>
          <w:rFonts w:ascii="Times New Roman" w:hAnsi="Times New Roman" w:cs="Times New Roman"/>
          <w:sz w:val="24"/>
          <w:szCs w:val="24"/>
        </w:rPr>
        <w:t xml:space="preserve">, </w:t>
      </w:r>
      <w:r w:rsidRPr="00176B62" w:rsidR="00317BAB">
        <w:rPr>
          <w:rStyle w:val="HTMLTypewriter"/>
          <w:rFonts w:ascii="Times New Roman" w:hAnsi="Times New Roman" w:cs="Times New Roman"/>
          <w:i/>
          <w:sz w:val="24"/>
          <w:szCs w:val="24"/>
        </w:rPr>
        <w:t>58(2)</w:t>
      </w:r>
      <w:r w:rsidRPr="00176B62" w:rsidR="00317BAB">
        <w:rPr>
          <w:rStyle w:val="HTMLTypewriter"/>
          <w:rFonts w:ascii="Times New Roman" w:hAnsi="Times New Roman" w:cs="Times New Roman"/>
          <w:sz w:val="24"/>
          <w:szCs w:val="24"/>
        </w:rPr>
        <w:t>, 447-478.</w:t>
      </w:r>
    </w:p>
    <w:p w:rsidRPr="00176B62" w:rsidR="00E13DF5" w:rsidP="00176B62" w:rsidRDefault="00E13DF5" w14:paraId="60BB2265" w14:textId="77777777">
      <w:pPr>
        <w:spacing w:line="240" w:lineRule="atLeast"/>
        <w:ind w:left="1440" w:right="-524" w:hanging="720"/>
      </w:pPr>
    </w:p>
    <w:p w:rsidRPr="00176B62" w:rsidR="00E13DF5" w:rsidP="00176B62" w:rsidRDefault="00E13DF5" w14:paraId="06236718" w14:textId="77777777">
      <w:pPr>
        <w:spacing w:line="240" w:lineRule="atLeast"/>
        <w:ind w:left="1440" w:right="-524" w:hanging="720"/>
      </w:pPr>
      <w:r w:rsidRPr="00176B62">
        <w:t xml:space="preserve">Rounds, J., &amp; </w:t>
      </w:r>
      <w:r w:rsidRPr="00176B62" w:rsidR="00580A22">
        <w:t>Armstrong, P. I. (2005</w:t>
      </w:r>
      <w:r w:rsidRPr="00176B62">
        <w:t>). Assessment of needs and values.</w:t>
      </w:r>
      <w:r w:rsidRPr="00176B62">
        <w:rPr>
          <w:i/>
        </w:rPr>
        <w:t xml:space="preserve"> </w:t>
      </w:r>
      <w:r w:rsidRPr="00176B62">
        <w:t>In S. D. Brown &amp; R. W. Lent (Eds</w:t>
      </w:r>
      <w:r w:rsidRPr="00176B62">
        <w:rPr>
          <w:i/>
        </w:rPr>
        <w:t>.), Career Development and Counselin</w:t>
      </w:r>
      <w:r w:rsidRPr="00176B62" w:rsidR="00C942DD">
        <w:rPr>
          <w:i/>
        </w:rPr>
        <w:t>g: Putting Theory and Research t</w:t>
      </w:r>
      <w:r w:rsidRPr="00176B62">
        <w:rPr>
          <w:i/>
        </w:rPr>
        <w:t>o Work</w:t>
      </w:r>
      <w:r w:rsidRPr="00176B62" w:rsidR="00926BF2">
        <w:rPr>
          <w:i/>
        </w:rPr>
        <w:t xml:space="preserve"> </w:t>
      </w:r>
      <w:r w:rsidRPr="00176B62" w:rsidR="0034675A">
        <w:t>(pp. 305-329</w:t>
      </w:r>
      <w:r w:rsidRPr="00176B62" w:rsidR="00926BF2">
        <w:t>)</w:t>
      </w:r>
      <w:r w:rsidRPr="00176B62">
        <w:t xml:space="preserve">. </w:t>
      </w:r>
      <w:r w:rsidRPr="00176B62" w:rsidR="00580A22">
        <w:t>Hoboken, New Jersey</w:t>
      </w:r>
      <w:r w:rsidRPr="00176B62">
        <w:t xml:space="preserve">: </w:t>
      </w:r>
      <w:r w:rsidRPr="00176B62" w:rsidR="00580A22">
        <w:t xml:space="preserve">John </w:t>
      </w:r>
      <w:r w:rsidRPr="00176B62">
        <w:t>Wiley</w:t>
      </w:r>
      <w:r w:rsidRPr="00176B62" w:rsidR="00580A22">
        <w:t xml:space="preserve"> &amp; Sons, Inc</w:t>
      </w:r>
      <w:r w:rsidRPr="00176B62">
        <w:t>.</w:t>
      </w:r>
    </w:p>
    <w:p w:rsidRPr="00176B62" w:rsidR="00E17018" w:rsidP="00176B62" w:rsidRDefault="00E17018" w14:paraId="1736B480" w14:textId="77777777">
      <w:pPr>
        <w:spacing w:line="240" w:lineRule="atLeast"/>
        <w:ind w:left="1440" w:right="-524" w:hanging="720"/>
      </w:pPr>
    </w:p>
    <w:p w:rsidRPr="00176B62" w:rsidR="00E17018" w:rsidP="00176B62" w:rsidRDefault="00E17018" w14:paraId="28B74F7E" w14:textId="77777777">
      <w:pPr>
        <w:spacing w:line="240" w:lineRule="atLeast"/>
        <w:ind w:left="1440" w:right="-524" w:hanging="720"/>
      </w:pPr>
      <w:r w:rsidRPr="00176B62">
        <w:t xml:space="preserve">Armstrong, P. I., Smith, T. J., </w:t>
      </w:r>
      <w:proofErr w:type="spellStart"/>
      <w:r w:rsidRPr="00176B62">
        <w:t>Donnay</w:t>
      </w:r>
      <w:proofErr w:type="spellEnd"/>
      <w:r w:rsidRPr="00176B62">
        <w:t xml:space="preserve">, D. A., &amp; Rounds, J. (2004). The Strong Ring: A basic interest model of occupational structure. </w:t>
      </w:r>
      <w:r w:rsidRPr="00176B62">
        <w:rPr>
          <w:i/>
        </w:rPr>
        <w:t>Journal of Counseling Psychology</w:t>
      </w:r>
      <w:r w:rsidRPr="00176B62">
        <w:t xml:space="preserve">, </w:t>
      </w:r>
      <w:r w:rsidRPr="00176B62">
        <w:rPr>
          <w:i/>
        </w:rPr>
        <w:t>51</w:t>
      </w:r>
      <w:r w:rsidRPr="00176B62">
        <w:t>, 299–313.</w:t>
      </w:r>
    </w:p>
    <w:p w:rsidRPr="00176B62" w:rsidR="00E13DF5" w:rsidP="00176B62" w:rsidRDefault="00E13DF5" w14:paraId="1B716912" w14:textId="77777777">
      <w:pPr>
        <w:spacing w:line="240" w:lineRule="atLeast"/>
        <w:ind w:left="1440" w:right="-524" w:hanging="720"/>
      </w:pPr>
    </w:p>
    <w:p w:rsidR="00E13DF5" w:rsidP="00176B62" w:rsidRDefault="00E13DF5" w14:paraId="68D89846" w14:textId="77777777">
      <w:pPr>
        <w:ind w:left="1440" w:hanging="720"/>
        <w:rPr>
          <w:rFonts w:eastAsia="Courier New"/>
          <w:color w:val="000000"/>
        </w:rPr>
      </w:pPr>
      <w:r w:rsidRPr="00176B62">
        <w:rPr>
          <w:rFonts w:eastAsia="Courier New"/>
          <w:color w:val="000000"/>
        </w:rPr>
        <w:t xml:space="preserve">Moyer, C. A., Rounds, J., &amp; </w:t>
      </w:r>
      <w:proofErr w:type="spellStart"/>
      <w:r w:rsidRPr="00176B62">
        <w:rPr>
          <w:rFonts w:eastAsia="Courier New"/>
          <w:color w:val="000000"/>
        </w:rPr>
        <w:t>Hannum</w:t>
      </w:r>
      <w:proofErr w:type="spellEnd"/>
      <w:r w:rsidRPr="00176B62">
        <w:rPr>
          <w:rFonts w:eastAsia="Courier New"/>
          <w:color w:val="000000"/>
        </w:rPr>
        <w:t xml:space="preserve">, J. W. (2004). A meta-analysis of massage therapy research. </w:t>
      </w:r>
      <w:r w:rsidRPr="000E576A">
        <w:rPr>
          <w:rFonts w:eastAsia="Courier New"/>
          <w:i/>
          <w:color w:val="000000"/>
        </w:rPr>
        <w:t>Psychological Bulletin</w:t>
      </w:r>
      <w:r w:rsidRPr="00176B62">
        <w:rPr>
          <w:rFonts w:eastAsia="Courier New"/>
          <w:color w:val="000000"/>
        </w:rPr>
        <w:t>, 130, 3-18.</w:t>
      </w:r>
    </w:p>
    <w:p w:rsidRPr="00176B62" w:rsidR="00176B62" w:rsidP="00176B62" w:rsidRDefault="00176B62" w14:paraId="5856B33C" w14:textId="77777777">
      <w:pPr>
        <w:ind w:left="1440" w:hanging="720"/>
        <w:rPr>
          <w:rFonts w:eastAsia="Courier New"/>
          <w:color w:val="000000"/>
        </w:rPr>
      </w:pPr>
    </w:p>
    <w:p w:rsidR="009D3CF5" w:rsidP="00176B62" w:rsidRDefault="009D3CF5" w14:paraId="1126DDAA" w14:textId="77777777">
      <w:pPr>
        <w:ind w:left="1440" w:hanging="720"/>
        <w:rPr>
          <w:color w:val="000000"/>
        </w:rPr>
      </w:pPr>
      <w:r w:rsidRPr="00176B62">
        <w:rPr>
          <w:color w:val="000000"/>
        </w:rPr>
        <w:t xml:space="preserve">Armstrong, P. I., </w:t>
      </w:r>
      <w:r w:rsidRPr="00176B62" w:rsidR="002469D7">
        <w:rPr>
          <w:color w:val="000000"/>
        </w:rPr>
        <w:t xml:space="preserve">Hubert, L., </w:t>
      </w:r>
      <w:r w:rsidRPr="00176B62" w:rsidR="00E145B7">
        <w:rPr>
          <w:color w:val="000000"/>
        </w:rPr>
        <w:t xml:space="preserve">&amp; </w:t>
      </w:r>
      <w:r w:rsidRPr="00176B62" w:rsidR="002469D7">
        <w:rPr>
          <w:color w:val="000000"/>
        </w:rPr>
        <w:t>Rounds, J. (2003</w:t>
      </w:r>
      <w:r w:rsidRPr="00176B62">
        <w:rPr>
          <w:color w:val="000000"/>
        </w:rPr>
        <w:t xml:space="preserve">). Circular Unidimensional Scaling: A new look at group differences in interest structure. </w:t>
      </w:r>
      <w:r w:rsidRPr="00176B62">
        <w:rPr>
          <w:i/>
          <w:iCs/>
          <w:color w:val="000000"/>
        </w:rPr>
        <w:t>Journal of Counseling Psychology</w:t>
      </w:r>
      <w:r w:rsidRPr="00176B62" w:rsidR="005A54A5">
        <w:rPr>
          <w:color w:val="000000"/>
        </w:rPr>
        <w:t xml:space="preserve">, </w:t>
      </w:r>
      <w:r w:rsidRPr="00176B62" w:rsidR="005A54A5">
        <w:rPr>
          <w:i/>
          <w:color w:val="000000"/>
        </w:rPr>
        <w:t>50</w:t>
      </w:r>
      <w:r w:rsidRPr="00176B62" w:rsidR="005A54A5">
        <w:rPr>
          <w:color w:val="000000"/>
        </w:rPr>
        <w:t>, 297-308.</w:t>
      </w:r>
    </w:p>
    <w:p w:rsidRPr="00176B62" w:rsidR="00176B62" w:rsidP="00176B62" w:rsidRDefault="00176B62" w14:paraId="1B128692" w14:textId="77777777">
      <w:pPr>
        <w:ind w:left="1440" w:hanging="720"/>
        <w:rPr>
          <w:color w:val="000000"/>
        </w:rPr>
      </w:pPr>
    </w:p>
    <w:p w:rsidRPr="00176B62" w:rsidR="009D3CF5" w:rsidP="00176B62" w:rsidRDefault="00D73792" w14:paraId="30C15147" w14:textId="77777777">
      <w:pPr>
        <w:ind w:left="1440" w:hanging="720"/>
        <w:rPr>
          <w:color w:val="000000"/>
        </w:rPr>
      </w:pPr>
      <w:r w:rsidRPr="00176B62">
        <w:rPr>
          <w:color w:val="000000"/>
        </w:rPr>
        <w:t>Liu, C</w:t>
      </w:r>
      <w:r w:rsidRPr="00176B62" w:rsidR="00DD6DA7">
        <w:rPr>
          <w:color w:val="000000"/>
        </w:rPr>
        <w:t>., &amp; Rounds, J. (2003</w:t>
      </w:r>
      <w:r w:rsidRPr="00176B62" w:rsidR="009D3CF5">
        <w:rPr>
          <w:color w:val="000000"/>
        </w:rPr>
        <w:t xml:space="preserve">). Evaluating the structure of vocational interests in China. </w:t>
      </w:r>
      <w:r w:rsidRPr="00176B62" w:rsidR="009D3CF5">
        <w:rPr>
          <w:i/>
          <w:iCs/>
          <w:color w:val="000000"/>
        </w:rPr>
        <w:t xml:space="preserve">Acta </w:t>
      </w:r>
      <w:proofErr w:type="spellStart"/>
      <w:r w:rsidRPr="00176B62" w:rsidR="009D3CF5">
        <w:rPr>
          <w:i/>
          <w:iCs/>
          <w:color w:val="000000"/>
        </w:rPr>
        <w:t>Psychologica</w:t>
      </w:r>
      <w:proofErr w:type="spellEnd"/>
      <w:r w:rsidRPr="00176B62" w:rsidR="009D3CF5">
        <w:rPr>
          <w:i/>
          <w:iCs/>
          <w:color w:val="000000"/>
        </w:rPr>
        <w:t xml:space="preserve"> </w:t>
      </w:r>
      <w:proofErr w:type="spellStart"/>
      <w:r w:rsidRPr="00176B62" w:rsidR="009D3CF5">
        <w:rPr>
          <w:i/>
          <w:iCs/>
          <w:color w:val="000000"/>
        </w:rPr>
        <w:t>Sinica</w:t>
      </w:r>
      <w:proofErr w:type="spellEnd"/>
      <w:r w:rsidRPr="00176B62" w:rsidR="009D3CF5">
        <w:rPr>
          <w:i/>
          <w:iCs/>
          <w:color w:val="000000"/>
        </w:rPr>
        <w:t xml:space="preserve">, </w:t>
      </w:r>
      <w:r w:rsidRPr="00176B62" w:rsidR="00DD6DA7">
        <w:rPr>
          <w:i/>
          <w:iCs/>
          <w:color w:val="000000"/>
        </w:rPr>
        <w:t>35</w:t>
      </w:r>
      <w:r w:rsidRPr="00176B62" w:rsidR="00DD6DA7">
        <w:rPr>
          <w:color w:val="000000"/>
        </w:rPr>
        <w:t>, 411-418</w:t>
      </w:r>
      <w:r w:rsidR="000062CF">
        <w:rPr>
          <w:color w:val="000000"/>
        </w:rPr>
        <w:t>.</w:t>
      </w:r>
    </w:p>
    <w:p w:rsidRPr="00176B62" w:rsidR="009D3CF5" w:rsidP="00176B62" w:rsidRDefault="009D3CF5" w14:paraId="0357DA27" w14:textId="77777777">
      <w:pPr>
        <w:ind w:left="1440" w:hanging="720"/>
        <w:rPr>
          <w:color w:val="000000"/>
        </w:rPr>
      </w:pPr>
    </w:p>
    <w:p w:rsidRPr="00176B62" w:rsidR="009D3CF5" w:rsidP="00176B62" w:rsidRDefault="009D3CF5" w14:paraId="5C58B6F9" w14:textId="77777777">
      <w:pPr>
        <w:ind w:left="1440" w:hanging="720"/>
        <w:rPr>
          <w:color w:val="000000"/>
        </w:rPr>
      </w:pPr>
      <w:proofErr w:type="spellStart"/>
      <w:r w:rsidRPr="00176B62">
        <w:rPr>
          <w:color w:val="000000"/>
        </w:rPr>
        <w:t>Einarsdóttir</w:t>
      </w:r>
      <w:proofErr w:type="spellEnd"/>
      <w:r w:rsidRPr="00176B62">
        <w:rPr>
          <w:color w:val="000000"/>
        </w:rPr>
        <w:t xml:space="preserve">, S., Rounds, J., </w:t>
      </w:r>
      <w:proofErr w:type="spellStart"/>
      <w:r w:rsidRPr="00176B62">
        <w:rPr>
          <w:color w:val="000000"/>
        </w:rPr>
        <w:t>Ægisdóttir</w:t>
      </w:r>
      <w:proofErr w:type="spellEnd"/>
      <w:r w:rsidRPr="00176B62">
        <w:rPr>
          <w:color w:val="000000"/>
        </w:rPr>
        <w:t xml:space="preserve">, S., &amp; Gerstein, L. H. (2002). The structure of vocational interests in Iceland: Examining Holland´s and </w:t>
      </w:r>
      <w:proofErr w:type="spellStart"/>
      <w:r w:rsidRPr="00176B62">
        <w:rPr>
          <w:color w:val="000000"/>
        </w:rPr>
        <w:t>Gati´s</w:t>
      </w:r>
      <w:proofErr w:type="spellEnd"/>
      <w:r w:rsidRPr="00176B62">
        <w:rPr>
          <w:color w:val="000000"/>
        </w:rPr>
        <w:t xml:space="preserve"> RIASEC models. </w:t>
      </w:r>
      <w:r w:rsidRPr="00176B62">
        <w:rPr>
          <w:i/>
          <w:color w:val="000000"/>
        </w:rPr>
        <w:t>European Journal of Psychological Assessment</w:t>
      </w:r>
      <w:r w:rsidRPr="00176B62">
        <w:rPr>
          <w:color w:val="000000"/>
        </w:rPr>
        <w:t>, 18, 85-95.</w:t>
      </w:r>
    </w:p>
    <w:p w:rsidRPr="00176B62" w:rsidR="002C1DA4" w:rsidP="00176B62" w:rsidRDefault="002C1DA4" w14:paraId="5270601F" w14:textId="77777777">
      <w:pPr>
        <w:ind w:left="1440" w:hanging="720"/>
        <w:rPr>
          <w:color w:val="000000"/>
        </w:rPr>
      </w:pPr>
    </w:p>
    <w:p w:rsidRPr="00BB7372" w:rsidR="009D3CF5" w:rsidP="00176B62" w:rsidRDefault="002C1DA4" w14:paraId="3C247428" w14:textId="77777777">
      <w:pPr>
        <w:ind w:left="1440" w:hanging="720"/>
        <w:rPr>
          <w:color w:val="000000"/>
          <w:lang w:val="it-IT"/>
        </w:rPr>
      </w:pPr>
      <w:proofErr w:type="spellStart"/>
      <w:r w:rsidRPr="00176B62">
        <w:rPr>
          <w:color w:val="000000"/>
        </w:rPr>
        <w:t>Shivy</w:t>
      </w:r>
      <w:proofErr w:type="spellEnd"/>
      <w:r w:rsidRPr="00176B62">
        <w:rPr>
          <w:color w:val="000000"/>
        </w:rPr>
        <w:t xml:space="preserve">, V.A., Rounds, J. &amp; Jones, L.E. (2002).  </w:t>
      </w:r>
      <w:r w:rsidRPr="00BB7372">
        <w:rPr>
          <w:color w:val="000000"/>
          <w:lang w:val="it-IT"/>
        </w:rPr>
        <w:t xml:space="preserve">La Struttura delle percezioni </w:t>
      </w:r>
      <w:proofErr w:type="spellStart"/>
      <w:r w:rsidRPr="00BB7372">
        <w:rPr>
          <w:color w:val="000000"/>
          <w:lang w:val="it-IT"/>
        </w:rPr>
        <w:t>profesionali</w:t>
      </w:r>
      <w:proofErr w:type="spellEnd"/>
      <w:r w:rsidRPr="00BB7372">
        <w:rPr>
          <w:color w:val="000000"/>
          <w:lang w:val="it-IT"/>
        </w:rPr>
        <w:t xml:space="preserve">. </w:t>
      </w:r>
      <w:r w:rsidRPr="00BB7372">
        <w:rPr>
          <w:i/>
          <w:color w:val="000000"/>
          <w:lang w:val="it-IT"/>
        </w:rPr>
        <w:t>Giornale di Psicologia dell'Orientamento</w:t>
      </w:r>
      <w:r w:rsidRPr="00BB7372">
        <w:rPr>
          <w:color w:val="000000"/>
          <w:lang w:val="it-IT"/>
        </w:rPr>
        <w:t xml:space="preserve">, 3, 45-56. </w:t>
      </w:r>
    </w:p>
    <w:p w:rsidRPr="00BB7372" w:rsidR="002C1DA4" w:rsidP="002C1DA4" w:rsidRDefault="002C1DA4" w14:paraId="5D88F5C6" w14:textId="77777777">
      <w:pPr>
        <w:pStyle w:val="Heading5"/>
        <w:rPr>
          <w:rFonts w:ascii="Times New Roman" w:hAnsi="Times New Roman"/>
          <w:lang w:val="it-IT"/>
        </w:rPr>
      </w:pPr>
    </w:p>
    <w:p w:rsidRPr="0084526E" w:rsidR="009D3CF5" w:rsidP="002C1DA4" w:rsidRDefault="009D3CF5" w14:paraId="6A49A590" w14:textId="77777777">
      <w:pPr>
        <w:pStyle w:val="Heading5"/>
      </w:pPr>
      <w:proofErr w:type="spellStart"/>
      <w:r w:rsidRPr="00BB7372">
        <w:rPr>
          <w:rFonts w:ascii="Times New Roman" w:hAnsi="Times New Roman"/>
          <w:lang w:val="it-IT"/>
        </w:rPr>
        <w:t>Rounds</w:t>
      </w:r>
      <w:proofErr w:type="spellEnd"/>
      <w:r w:rsidRPr="00BB7372">
        <w:rPr>
          <w:rFonts w:ascii="Times New Roman" w:hAnsi="Times New Roman"/>
          <w:lang w:val="it-IT"/>
        </w:rPr>
        <w:t xml:space="preserve">, J., &amp; </w:t>
      </w:r>
      <w:proofErr w:type="spellStart"/>
      <w:r w:rsidRPr="00BB7372">
        <w:rPr>
          <w:rFonts w:ascii="Times New Roman" w:hAnsi="Times New Roman"/>
          <w:lang w:val="it-IT"/>
        </w:rPr>
        <w:t>McKenna</w:t>
      </w:r>
      <w:proofErr w:type="spellEnd"/>
      <w:r w:rsidRPr="00BB7372">
        <w:rPr>
          <w:rFonts w:ascii="Times New Roman" w:hAnsi="Times New Roman"/>
          <w:lang w:val="it-IT"/>
        </w:rPr>
        <w:t xml:space="preserve">, M. C. (2001).  </w:t>
      </w:r>
      <w:proofErr w:type="spellStart"/>
      <w:r w:rsidRPr="00BB7372">
        <w:rPr>
          <w:rFonts w:ascii="Times New Roman" w:hAnsi="Times New Roman"/>
          <w:lang w:val="it-IT"/>
        </w:rPr>
        <w:t>Review</w:t>
      </w:r>
      <w:proofErr w:type="spellEnd"/>
      <w:r w:rsidRPr="00BB7372">
        <w:rPr>
          <w:rFonts w:ascii="Times New Roman" w:hAnsi="Times New Roman"/>
          <w:lang w:val="it-IT"/>
        </w:rPr>
        <w:t xml:space="preserve"> of the </w:t>
      </w:r>
      <w:proofErr w:type="spellStart"/>
      <w:r w:rsidRPr="00BB7372">
        <w:rPr>
          <w:rFonts w:ascii="Times New Roman" w:hAnsi="Times New Roman"/>
          <w:lang w:val="it-IT"/>
        </w:rPr>
        <w:t>Student</w:t>
      </w:r>
      <w:proofErr w:type="spellEnd"/>
      <w:r w:rsidRPr="00BB7372">
        <w:rPr>
          <w:rFonts w:ascii="Times New Roman" w:hAnsi="Times New Roman"/>
          <w:lang w:val="it-IT"/>
        </w:rPr>
        <w:t xml:space="preserve"> </w:t>
      </w:r>
      <w:proofErr w:type="spellStart"/>
      <w:r w:rsidRPr="00BB7372">
        <w:rPr>
          <w:rFonts w:ascii="Times New Roman" w:hAnsi="Times New Roman"/>
          <w:lang w:val="it-IT"/>
        </w:rPr>
        <w:t>Styles</w:t>
      </w:r>
      <w:proofErr w:type="spellEnd"/>
      <w:r w:rsidRPr="00BB7372">
        <w:rPr>
          <w:rFonts w:ascii="Times New Roman" w:hAnsi="Times New Roman"/>
          <w:lang w:val="it-IT"/>
        </w:rPr>
        <w:t xml:space="preserve"> </w:t>
      </w:r>
      <w:proofErr w:type="spellStart"/>
      <w:r w:rsidRPr="00BB7372">
        <w:rPr>
          <w:rFonts w:ascii="Times New Roman" w:hAnsi="Times New Roman"/>
          <w:lang w:val="it-IT"/>
        </w:rPr>
        <w:t>Questionnaire</w:t>
      </w:r>
      <w:proofErr w:type="spellEnd"/>
      <w:r w:rsidRPr="00BB7372">
        <w:rPr>
          <w:rFonts w:ascii="Times New Roman" w:hAnsi="Times New Roman"/>
          <w:lang w:val="it-IT"/>
        </w:rPr>
        <w:t xml:space="preserve">.  </w:t>
      </w:r>
      <w:r w:rsidRPr="002C1DA4">
        <w:rPr>
          <w:rFonts w:ascii="Times New Roman" w:hAnsi="Times New Roman"/>
        </w:rPr>
        <w:t xml:space="preserve">In J. T. </w:t>
      </w:r>
      <w:proofErr w:type="spellStart"/>
      <w:r w:rsidRPr="002C1DA4">
        <w:rPr>
          <w:rFonts w:ascii="Times New Roman" w:hAnsi="Times New Roman"/>
        </w:rPr>
        <w:t>Kapes</w:t>
      </w:r>
      <w:proofErr w:type="spellEnd"/>
      <w:r w:rsidRPr="002C1DA4">
        <w:rPr>
          <w:rFonts w:ascii="Times New Roman" w:hAnsi="Times New Roman"/>
        </w:rPr>
        <w:t xml:space="preserve">, M. M. </w:t>
      </w:r>
      <w:proofErr w:type="spellStart"/>
      <w:r w:rsidRPr="002C1DA4">
        <w:rPr>
          <w:rFonts w:ascii="Times New Roman" w:hAnsi="Times New Roman"/>
        </w:rPr>
        <w:t>Mastie</w:t>
      </w:r>
      <w:proofErr w:type="spellEnd"/>
      <w:r w:rsidRPr="002C1DA4">
        <w:rPr>
          <w:rFonts w:ascii="Times New Roman" w:hAnsi="Times New Roman"/>
        </w:rPr>
        <w:t xml:space="preserve"> &amp; E. A. Whitfield (Eds.), A </w:t>
      </w:r>
      <w:proofErr w:type="spellStart"/>
      <w:r w:rsidRPr="002C1DA4">
        <w:rPr>
          <w:rFonts w:ascii="Times New Roman" w:hAnsi="Times New Roman"/>
        </w:rPr>
        <w:t>counselors's</w:t>
      </w:r>
      <w:proofErr w:type="spellEnd"/>
      <w:r w:rsidRPr="002C1DA4">
        <w:rPr>
          <w:rFonts w:ascii="Times New Roman" w:hAnsi="Times New Roman"/>
        </w:rPr>
        <w:t xml:space="preserve"> guide to</w:t>
      </w:r>
      <w:r w:rsidRPr="0084526E">
        <w:rPr>
          <w:i/>
        </w:rPr>
        <w:t xml:space="preserve"> career assessment instruments</w:t>
      </w:r>
      <w:r w:rsidRPr="0084526E">
        <w:t xml:space="preserve">  (4th ed.). Alexandria, VA: National Career Development Association.</w:t>
      </w:r>
    </w:p>
    <w:p w:rsidRPr="0084526E" w:rsidR="009D3CF5" w:rsidRDefault="009D3CF5" w14:paraId="26617016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0315CF9E" w14:textId="77777777">
      <w:pPr>
        <w:keepLines/>
        <w:ind w:left="1440" w:hanging="720"/>
      </w:pPr>
      <w:r w:rsidRPr="0084526E">
        <w:t xml:space="preserve">Baker, J. G., Rounds, J. B., &amp; </w:t>
      </w:r>
      <w:proofErr w:type="spellStart"/>
      <w:r w:rsidRPr="0084526E">
        <w:t>Zevon</w:t>
      </w:r>
      <w:proofErr w:type="spellEnd"/>
      <w:r w:rsidRPr="0084526E">
        <w:t xml:space="preserve">, M. A. (2000).  A comparison of graded response and Rasch partial credit models with subjective well-being. </w:t>
      </w:r>
      <w:r w:rsidRPr="0084526E">
        <w:rPr>
          <w:i/>
        </w:rPr>
        <w:t>Journal of Educational and Behavioral Statistics</w:t>
      </w:r>
      <w:r w:rsidRPr="0084526E">
        <w:t xml:space="preserve">, </w:t>
      </w:r>
      <w:r w:rsidRPr="0084526E">
        <w:rPr>
          <w:i/>
        </w:rPr>
        <w:t>25</w:t>
      </w:r>
      <w:r w:rsidRPr="0084526E">
        <w:t>, 253-270.</w:t>
      </w:r>
    </w:p>
    <w:p w:rsidRPr="0084526E" w:rsidR="009D3CF5" w:rsidRDefault="009D3CF5" w14:paraId="76CA88C8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Pr="0084526E" w:rsidR="009D3CF5" w:rsidRDefault="009D3CF5" w14:paraId="52EE5D30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</w:pPr>
      <w:r w:rsidRPr="0084526E">
        <w:t>Bolt, D. M., &amp; Rounds, J.  (2000).  Advances in psychometric theory and methods. In S. Brown &amp; R. Lent (Eds</w:t>
      </w:r>
      <w:r w:rsidRPr="0084526E">
        <w:rPr>
          <w:i/>
        </w:rPr>
        <w:t>.), Handbook of Counseling Psychology</w:t>
      </w:r>
      <w:r w:rsidRPr="0084526E">
        <w:t xml:space="preserve"> (3</w:t>
      </w:r>
      <w:r w:rsidRPr="0084526E">
        <w:rPr>
          <w:vertAlign w:val="superscript"/>
        </w:rPr>
        <w:t>rd</w:t>
      </w:r>
      <w:r w:rsidRPr="0084526E">
        <w:t xml:space="preserve"> ed.) (pp. 140-176).  New York:  Wiley.</w:t>
      </w:r>
    </w:p>
    <w:p w:rsidRPr="0084526E" w:rsidR="009D3CF5" w:rsidRDefault="009D3CF5" w14:paraId="1D79E703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</w:pPr>
    </w:p>
    <w:p w:rsidRPr="0084526E" w:rsidR="009D3CF5" w:rsidRDefault="009D3CF5" w14:paraId="68A01922" w14:textId="77777777">
      <w:pPr>
        <w:keepLines/>
        <w:ind w:left="1440" w:hanging="720"/>
      </w:pPr>
      <w:r w:rsidRPr="0084526E">
        <w:t xml:space="preserve">Chan, K., Rounds, J., &amp; </w:t>
      </w:r>
      <w:proofErr w:type="spellStart"/>
      <w:r w:rsidRPr="0084526E">
        <w:t>Drasgow</w:t>
      </w:r>
      <w:proofErr w:type="spellEnd"/>
      <w:r w:rsidRPr="0084526E">
        <w:t xml:space="preserve">, F. (2000). Investigating the relationship between vocational interests and motivation to lead. </w:t>
      </w:r>
      <w:r w:rsidRPr="0084526E">
        <w:rPr>
          <w:i/>
        </w:rPr>
        <w:t>Journal of Vocational Behavior</w:t>
      </w:r>
      <w:r w:rsidRPr="00E31DDC">
        <w:t xml:space="preserve">, </w:t>
      </w:r>
      <w:r w:rsidRPr="00E31DDC" w:rsidR="00E31DDC">
        <w:rPr>
          <w:i/>
        </w:rPr>
        <w:t>57</w:t>
      </w:r>
      <w:r w:rsidRPr="00E31DDC" w:rsidR="00E31DDC">
        <w:t>, 226-245</w:t>
      </w:r>
      <w:r w:rsidRPr="00E31DDC">
        <w:t>.</w:t>
      </w:r>
    </w:p>
    <w:p w:rsidRPr="0084526E" w:rsidR="009D3CF5" w:rsidRDefault="009D3CF5" w14:paraId="60F10C49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Pr="0084526E" w:rsidR="009D3CF5" w:rsidRDefault="009D3CF5" w14:paraId="1A712BAE" w14:textId="77777777">
      <w:pPr>
        <w:keepLines/>
        <w:ind w:left="1440" w:hanging="720"/>
      </w:pPr>
      <w:proofErr w:type="spellStart"/>
      <w:r w:rsidRPr="0084526E">
        <w:t>Einarsdot</w:t>
      </w:r>
      <w:r w:rsidRPr="0084526E" w:rsidR="00723A6E">
        <w:t>tir</w:t>
      </w:r>
      <w:proofErr w:type="spellEnd"/>
      <w:r w:rsidRPr="0084526E" w:rsidR="00723A6E">
        <w:t xml:space="preserve">, S., &amp; Rounds, J.  (2000). </w:t>
      </w:r>
      <w:r w:rsidRPr="0084526E">
        <w:t xml:space="preserve">Application of three dimensions of vocational interests to the Strong Interest Inventory. </w:t>
      </w:r>
      <w:r w:rsidRPr="0084526E">
        <w:rPr>
          <w:i/>
        </w:rPr>
        <w:t>Journal of Vocational Behavio</w:t>
      </w:r>
      <w:r w:rsidRPr="0084526E">
        <w:t xml:space="preserve">r, </w:t>
      </w:r>
      <w:r w:rsidRPr="0084526E">
        <w:rPr>
          <w:i/>
        </w:rPr>
        <w:t>56</w:t>
      </w:r>
      <w:r w:rsidRPr="0084526E">
        <w:t>, 363-379.</w:t>
      </w:r>
    </w:p>
    <w:p w:rsidRPr="0084526E" w:rsidR="009D3CF5" w:rsidRDefault="009D3CF5" w14:paraId="02A57FEA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</w:pPr>
    </w:p>
    <w:p w:rsidRPr="0084526E" w:rsidR="009D3CF5" w:rsidRDefault="009D3CF5" w14:paraId="2228F559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</w:pPr>
      <w:r w:rsidRPr="0084526E">
        <w:t xml:space="preserve">Rounds, J., McKenna, M.C., Hubert, L, &amp; Day, S. X (2000). Tinsley on Holland: A misshapen argument. </w:t>
      </w:r>
      <w:r w:rsidRPr="0084526E">
        <w:rPr>
          <w:i/>
        </w:rPr>
        <w:t>Journal of Vocational Behavior</w:t>
      </w:r>
      <w:r w:rsidRPr="0084526E">
        <w:t xml:space="preserve">, </w:t>
      </w:r>
      <w:r w:rsidRPr="0084526E">
        <w:rPr>
          <w:i/>
        </w:rPr>
        <w:t>56</w:t>
      </w:r>
      <w:r w:rsidRPr="0084526E">
        <w:t>, 205-215.</w:t>
      </w:r>
    </w:p>
    <w:p w:rsidRPr="0084526E" w:rsidR="009D3CF5" w:rsidRDefault="009D3CF5" w14:paraId="185919CC" w14:textId="77777777">
      <w:pPr>
        <w:keepLines/>
      </w:pPr>
    </w:p>
    <w:p w:rsidRPr="0084526E" w:rsidR="009D3CF5" w:rsidRDefault="009D3CF5" w14:paraId="2D3F7603" w14:textId="77777777">
      <w:pPr>
        <w:keepLines/>
        <w:ind w:left="1440" w:hanging="720"/>
      </w:pPr>
      <w:r w:rsidRPr="0084526E">
        <w:t xml:space="preserve">McKenna, M. C., </w:t>
      </w:r>
      <w:proofErr w:type="spellStart"/>
      <w:r w:rsidRPr="0084526E">
        <w:t>Zevon</w:t>
      </w:r>
      <w:proofErr w:type="spellEnd"/>
      <w:r w:rsidRPr="0084526E">
        <w:t xml:space="preserve">, M., Corn, B., &amp; Rounds, J.  (1999). </w:t>
      </w:r>
      <w:r w:rsidRPr="0084526E">
        <w:rPr>
          <w:i/>
        </w:rPr>
        <w:t xml:space="preserve"> </w:t>
      </w:r>
      <w:r w:rsidRPr="0084526E">
        <w:t xml:space="preserve">Psychosocial factors and the development of breast cancer: A meta-analysis. </w:t>
      </w:r>
      <w:r w:rsidRPr="0084526E">
        <w:rPr>
          <w:i/>
        </w:rPr>
        <w:t>Health Psychology</w:t>
      </w:r>
      <w:r w:rsidRPr="0084526E">
        <w:t xml:space="preserve">, </w:t>
      </w:r>
      <w:r w:rsidRPr="0084526E">
        <w:rPr>
          <w:i/>
        </w:rPr>
        <w:t>18</w:t>
      </w:r>
      <w:r w:rsidRPr="0084526E">
        <w:t>, 520-531.</w:t>
      </w:r>
    </w:p>
    <w:p w:rsidRPr="0084526E" w:rsidR="009D3CF5" w:rsidRDefault="009D3CF5" w14:paraId="769F0ED4" w14:textId="77777777">
      <w:pPr>
        <w:keepLines/>
        <w:ind w:left="1440" w:hanging="720"/>
      </w:pPr>
    </w:p>
    <w:p w:rsidRPr="0084526E" w:rsidR="009D3CF5" w:rsidRDefault="009D3CF5" w14:paraId="4F08CEA1" w14:textId="77777777">
      <w:pPr>
        <w:ind w:left="1440" w:hanging="720"/>
      </w:pPr>
      <w:r w:rsidRPr="0084526E">
        <w:t xml:space="preserve">Rounds, J., &amp; Day, S. X (1999). Describing, evaluating, and creating vocational interest structures. In M. L. Savickas &amp; A. R. Spokane (Eds.), </w:t>
      </w:r>
      <w:r w:rsidRPr="0084526E">
        <w:rPr>
          <w:i/>
        </w:rPr>
        <w:t>Vocational interests: Their meaning, measurement and use in counseling</w:t>
      </w:r>
      <w:r w:rsidRPr="0084526E">
        <w:t xml:space="preserve"> (pp. 103-133). Palo Alto, CA: Davies-Black.</w:t>
      </w:r>
    </w:p>
    <w:p w:rsidRPr="0084526E" w:rsidR="009D3CF5" w:rsidRDefault="009D3CF5" w14:paraId="1FEBDAD2" w14:textId="77777777">
      <w:pPr>
        <w:ind w:left="1440" w:hanging="720"/>
      </w:pPr>
    </w:p>
    <w:p w:rsidRPr="0084526E" w:rsidR="009D3CF5" w:rsidRDefault="009D3CF5" w14:paraId="36366615" w14:textId="77777777">
      <w:pPr>
        <w:pStyle w:val="BodyTextIndent"/>
      </w:pPr>
      <w:proofErr w:type="spellStart"/>
      <w:r w:rsidRPr="0084526E">
        <w:t>Shivy</w:t>
      </w:r>
      <w:proofErr w:type="spellEnd"/>
      <w:r w:rsidRPr="0084526E">
        <w:t>, V. A., Round</w:t>
      </w:r>
      <w:r w:rsidR="00965F39">
        <w:t xml:space="preserve">s, J., &amp; Jones, L. E.  (1999). </w:t>
      </w:r>
      <w:r w:rsidRPr="0084526E">
        <w:t xml:space="preserve">Applying vocational interest models to naturally occurring occupational perceptions. </w:t>
      </w:r>
      <w:r w:rsidRPr="0084526E">
        <w:rPr>
          <w:i/>
        </w:rPr>
        <w:t>Journal of Counseling Psychology</w:t>
      </w:r>
      <w:r w:rsidRPr="0084526E">
        <w:t xml:space="preserve">, </w:t>
      </w:r>
      <w:r w:rsidRPr="0084526E">
        <w:rPr>
          <w:i/>
        </w:rPr>
        <w:t>46</w:t>
      </w:r>
      <w:r w:rsidRPr="0084526E">
        <w:t xml:space="preserve">, 1-12. (Translated into Italian and reproduce in the journal, </w:t>
      </w:r>
      <w:proofErr w:type="spellStart"/>
      <w:r w:rsidRPr="0084526E">
        <w:rPr>
          <w:i/>
        </w:rPr>
        <w:t>Giornale</w:t>
      </w:r>
      <w:proofErr w:type="spellEnd"/>
      <w:r w:rsidRPr="0084526E">
        <w:rPr>
          <w:i/>
        </w:rPr>
        <w:t xml:space="preserve"> di </w:t>
      </w:r>
      <w:proofErr w:type="spellStart"/>
      <w:r w:rsidRPr="0084526E">
        <w:rPr>
          <w:i/>
        </w:rPr>
        <w:t>Psicologia</w:t>
      </w:r>
      <w:proofErr w:type="spellEnd"/>
      <w:r w:rsidRPr="0084526E">
        <w:rPr>
          <w:i/>
        </w:rPr>
        <w:t xml:space="preserve"> </w:t>
      </w:r>
      <w:proofErr w:type="spellStart"/>
      <w:r w:rsidRPr="0084526E">
        <w:rPr>
          <w:i/>
        </w:rPr>
        <w:t>dell'Orientamento</w:t>
      </w:r>
      <w:proofErr w:type="spellEnd"/>
      <w:r w:rsidRPr="0084526E">
        <w:t>.)</w:t>
      </w:r>
    </w:p>
    <w:p w:rsidRPr="0084526E" w:rsidR="009D3CF5" w:rsidRDefault="009D3CF5" w14:paraId="5FF70B85" w14:textId="77777777">
      <w:pPr>
        <w:keepLines/>
        <w:ind w:left="1440" w:hanging="720"/>
      </w:pPr>
    </w:p>
    <w:p w:rsidRPr="0084526E" w:rsidR="009D3CF5" w:rsidRDefault="009D3CF5" w14:paraId="2381C9A1" w14:textId="77777777">
      <w:pPr>
        <w:keepLines/>
        <w:ind w:left="1440" w:hanging="720"/>
      </w:pPr>
      <w:r w:rsidRPr="0084526E">
        <w:t xml:space="preserve">Day, S. X, &amp; Rounds, J. (1998). The universality of vocational interest structure among racial/ethnic minorities. </w:t>
      </w:r>
      <w:r w:rsidRPr="0084526E">
        <w:rPr>
          <w:i/>
        </w:rPr>
        <w:t>American Psychologist</w:t>
      </w:r>
      <w:r w:rsidRPr="0084526E">
        <w:t xml:space="preserve">, </w:t>
      </w:r>
      <w:r w:rsidRPr="0084526E">
        <w:rPr>
          <w:i/>
        </w:rPr>
        <w:t>53</w:t>
      </w:r>
      <w:r w:rsidRPr="0084526E">
        <w:t>, 728-736.</w:t>
      </w:r>
    </w:p>
    <w:p w:rsidRPr="0084526E" w:rsidR="009D3CF5" w:rsidRDefault="009D3CF5" w14:paraId="4520F6EF" w14:textId="77777777">
      <w:pPr>
        <w:keepLines/>
      </w:pPr>
    </w:p>
    <w:p w:rsidRPr="0084526E" w:rsidR="009D3CF5" w:rsidRDefault="009D3CF5" w14:paraId="1CAE19AD" w14:textId="77777777">
      <w:pPr>
        <w:keepLines/>
        <w:ind w:left="1440" w:hanging="720"/>
      </w:pPr>
      <w:r w:rsidRPr="0084526E">
        <w:t xml:space="preserve">Day, S. X, Rounds, J., &amp; </w:t>
      </w:r>
      <w:proofErr w:type="spellStart"/>
      <w:r w:rsidRPr="0084526E">
        <w:t>Swaney</w:t>
      </w:r>
      <w:proofErr w:type="spellEnd"/>
      <w:r w:rsidRPr="0084526E">
        <w:t xml:space="preserve">, K. (1998). The structure of vocational interests for diverse racial-ethnic groups. </w:t>
      </w:r>
      <w:r w:rsidRPr="0084526E">
        <w:rPr>
          <w:i/>
        </w:rPr>
        <w:t>Psychological Science</w:t>
      </w:r>
      <w:r w:rsidRPr="0084526E">
        <w:t>,</w:t>
      </w:r>
      <w:r w:rsidRPr="0084526E">
        <w:rPr>
          <w:i/>
        </w:rPr>
        <w:t xml:space="preserve"> 9</w:t>
      </w:r>
      <w:r w:rsidRPr="0084526E">
        <w:t>, 40-44.</w:t>
      </w:r>
    </w:p>
    <w:p w:rsidRPr="0084526E" w:rsidR="009D3CF5" w:rsidRDefault="009D3CF5" w14:paraId="5E1BB612" w14:textId="77777777">
      <w:pPr>
        <w:keepLines/>
        <w:ind w:left="1440" w:hanging="720"/>
      </w:pPr>
    </w:p>
    <w:p w:rsidRPr="0084526E" w:rsidR="009D3CF5" w:rsidRDefault="009D3CF5" w14:paraId="6824C187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Tracey, T. J., &amp; Rounds, J.  (1998).  Inference and attribution errors in test interpretation.  In J. W. Lichtenberg &amp; R. K. Goodyear (Eds.), </w:t>
      </w:r>
      <w:r w:rsidRPr="0084526E">
        <w:rPr>
          <w:i/>
        </w:rPr>
        <w:t xml:space="preserve">Scientist-practitioner perspectives on test interpretation </w:t>
      </w:r>
      <w:r w:rsidRPr="0084526E">
        <w:t>(pp.113-131).  Boston: Allyn &amp; Bacon.</w:t>
      </w:r>
    </w:p>
    <w:p w:rsidRPr="0084526E" w:rsidR="009D3CF5" w:rsidRDefault="009D3CF5" w14:paraId="652154F2" w14:textId="77777777">
      <w:pPr>
        <w:keepLines/>
        <w:ind w:left="1440" w:hanging="720"/>
      </w:pPr>
    </w:p>
    <w:p w:rsidRPr="0084526E" w:rsidR="009D3CF5" w:rsidRDefault="009D3CF5" w14:paraId="4AC4C040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Anderson, M. Z., Tracey, T. J., &amp; Rounds, J.  (1997).  Examining the invariance of Holland's vocational interest model across gender. </w:t>
      </w:r>
      <w:r w:rsidRPr="0084526E">
        <w:rPr>
          <w:i/>
        </w:rPr>
        <w:t>Journal of Vocational Behavior</w:t>
      </w:r>
      <w:r w:rsidRPr="0084526E">
        <w:t xml:space="preserve">. </w:t>
      </w:r>
      <w:r w:rsidRPr="0084526E">
        <w:rPr>
          <w:i/>
        </w:rPr>
        <w:t>50</w:t>
      </w:r>
      <w:r w:rsidRPr="0084526E">
        <w:t>, 349-364.</w:t>
      </w:r>
    </w:p>
    <w:p w:rsidRPr="0084526E" w:rsidR="009D3CF5" w:rsidRDefault="009D3CF5" w14:paraId="79102625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7B9463E8" w14:textId="05DBDE36">
      <w:pPr>
        <w:keepLines/>
        <w:ind w:left="1440" w:hanging="720"/>
      </w:pPr>
      <w:r w:rsidRPr="0084526E">
        <w:lastRenderedPageBreak/>
        <w:t xml:space="preserve">Day, S. X, &amp; Rounds, J.  (1997).  "A little more than kin, and less than kind":  Basic interests in vocational research and career counseling. </w:t>
      </w:r>
      <w:r w:rsidRPr="0084526E">
        <w:rPr>
          <w:i/>
        </w:rPr>
        <w:t xml:space="preserve"> The Career Guidance Quarterly</w:t>
      </w:r>
      <w:r w:rsidRPr="0084526E">
        <w:t>, 45, 207-220.</w:t>
      </w:r>
    </w:p>
    <w:p w:rsidRPr="0084526E" w:rsidR="009D3CF5" w:rsidRDefault="009D3CF5" w14:paraId="06C9AEE6" w14:textId="77777777">
      <w:pPr>
        <w:keepLines/>
        <w:ind w:left="1440" w:hanging="720"/>
      </w:pPr>
    </w:p>
    <w:p w:rsidRPr="0084526E" w:rsidR="009D3CF5" w:rsidRDefault="009D3CF5" w14:paraId="02476B86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Tracey, T. J., &amp; Rounds, J.  (1997).  Circular structure of vocational interests.  In R. </w:t>
      </w:r>
      <w:proofErr w:type="spellStart"/>
      <w:r w:rsidRPr="0084526E">
        <w:t>Plutchik</w:t>
      </w:r>
      <w:proofErr w:type="spellEnd"/>
      <w:r w:rsidRPr="0084526E">
        <w:t xml:space="preserve"> &amp; H. R. Conte (Eds.), </w:t>
      </w:r>
      <w:r w:rsidRPr="0084526E">
        <w:rPr>
          <w:i/>
        </w:rPr>
        <w:t xml:space="preserve">Circumplex models of personality and emotions </w:t>
      </w:r>
      <w:r w:rsidRPr="0084526E">
        <w:t>(pp.183-201).  Washington, DC: American Psychological Association.</w:t>
      </w:r>
    </w:p>
    <w:p w:rsidRPr="0084526E" w:rsidR="009D3CF5" w:rsidRDefault="009D3CF5" w14:paraId="08F4AF7A" w14:textId="77777777">
      <w:pPr>
        <w:keepLines/>
        <w:ind w:left="1440" w:hanging="720"/>
      </w:pPr>
    </w:p>
    <w:p w:rsidRPr="0084526E" w:rsidR="009D3CF5" w:rsidRDefault="009D3CF5" w14:paraId="2DFC8CDA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Schneider, P. L., Ryan, J. M., Tracey, T. J. G., &amp; Rounds, J.  (1996).  Examining the relation between Holland's RIASEC model and the interpersonal circle.  </w:t>
      </w:r>
      <w:r w:rsidRPr="0084526E">
        <w:rPr>
          <w:i/>
        </w:rPr>
        <w:t>Measurement and Evaluation in Counseling and Development</w:t>
      </w:r>
      <w:r w:rsidRPr="0084526E">
        <w:t>,</w:t>
      </w:r>
      <w:r w:rsidRPr="0084526E">
        <w:rPr>
          <w:i/>
        </w:rPr>
        <w:t xml:space="preserve"> 29</w:t>
      </w:r>
      <w:r w:rsidRPr="0084526E">
        <w:t>, 123-133.</w:t>
      </w:r>
    </w:p>
    <w:p w:rsidRPr="0084526E" w:rsidR="009D3CF5" w:rsidRDefault="009D3CF5" w14:paraId="4CB45423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3D0CA236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J., &amp; Tracey, T. J.  (1996).  Cross-cultural structural equivalence of RIASEC models and measures. </w:t>
      </w:r>
      <w:r w:rsidRPr="0084526E">
        <w:rPr>
          <w:i/>
        </w:rPr>
        <w:t xml:space="preserve"> Journal of Counseling Psychology</w:t>
      </w:r>
      <w:r w:rsidRPr="0084526E">
        <w:t>,</w:t>
      </w:r>
      <w:r w:rsidRPr="0084526E">
        <w:rPr>
          <w:i/>
        </w:rPr>
        <w:t xml:space="preserve"> 43</w:t>
      </w:r>
      <w:r w:rsidRPr="0084526E">
        <w:t>, 310-329.</w:t>
      </w:r>
    </w:p>
    <w:p w:rsidRPr="0084526E" w:rsidR="009D3CF5" w:rsidRDefault="009D3CF5" w14:paraId="28B7CB88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2E07F90C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Ryan, J. M., Tracey, T. J. G., &amp; Rounds, J.  (1996).  The generalizability of Holland’s structure of vocational interests across ethnicity, gender, and socioeconomic status. </w:t>
      </w:r>
      <w:r w:rsidRPr="0084526E">
        <w:rPr>
          <w:i/>
        </w:rPr>
        <w:t>Journal of Counseling Psychology</w:t>
      </w:r>
      <w:r w:rsidRPr="0084526E">
        <w:t xml:space="preserve">, </w:t>
      </w:r>
      <w:r w:rsidRPr="0084526E">
        <w:rPr>
          <w:i/>
        </w:rPr>
        <w:t>43</w:t>
      </w:r>
      <w:r w:rsidRPr="0084526E">
        <w:t>, 330-337.</w:t>
      </w:r>
    </w:p>
    <w:p w:rsidRPr="0084526E" w:rsidR="009D3CF5" w:rsidRDefault="009D3CF5" w14:paraId="02EA16A2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RDefault="009D3CF5" w14:paraId="6972ED16" w14:textId="6198A2A5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Tracey, T. J., Rounds, J., &amp; </w:t>
      </w:r>
      <w:proofErr w:type="spellStart"/>
      <w:r w:rsidRPr="0084526E">
        <w:t>Gurtman</w:t>
      </w:r>
      <w:proofErr w:type="spellEnd"/>
      <w:r w:rsidRPr="0084526E">
        <w:t xml:space="preserve">, M.  (1996).  Examination of the general factor with the interpersonal circumplex structure:  Applications to the Inventory of Interpersonal Problems.  </w:t>
      </w:r>
      <w:r w:rsidRPr="0084526E">
        <w:rPr>
          <w:i/>
        </w:rPr>
        <w:t>Multivariate Behavioral Research</w:t>
      </w:r>
      <w:r w:rsidRPr="0084526E">
        <w:t xml:space="preserve">, </w:t>
      </w:r>
      <w:r w:rsidRPr="0084526E">
        <w:rPr>
          <w:i/>
        </w:rPr>
        <w:t>31</w:t>
      </w:r>
      <w:r w:rsidRPr="0084526E">
        <w:t>, 441-446.</w:t>
      </w:r>
    </w:p>
    <w:p w:rsidRPr="0084526E" w:rsidR="009D3CF5" w:rsidRDefault="009D3CF5" w14:paraId="78FE5396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4FD9963B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Tracey, T. J. G., &amp; Rounds, J. (1996).  The spherical representation of vocational interests. </w:t>
      </w:r>
      <w:r w:rsidRPr="0084526E">
        <w:rPr>
          <w:i/>
        </w:rPr>
        <w:t>Journal of Vocational Behavior</w:t>
      </w:r>
      <w:r w:rsidRPr="0084526E">
        <w:t xml:space="preserve">, </w:t>
      </w:r>
      <w:r w:rsidRPr="0084526E">
        <w:rPr>
          <w:i/>
        </w:rPr>
        <w:t>48</w:t>
      </w:r>
      <w:r w:rsidRPr="0084526E">
        <w:t>, 3-41.</w:t>
      </w:r>
    </w:p>
    <w:p w:rsidRPr="0084526E" w:rsidR="009D3CF5" w:rsidRDefault="009D3CF5" w14:paraId="69652F45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69D36219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Tracey, T. J. G., &amp; Rounds, J.  (1996).  Contributions of the spherical representation of vocational interests. </w:t>
      </w:r>
      <w:r w:rsidRPr="0084526E">
        <w:rPr>
          <w:i/>
        </w:rPr>
        <w:t xml:space="preserve"> Journal of Vocational Behavior</w:t>
      </w:r>
      <w:r w:rsidRPr="0084526E">
        <w:t xml:space="preserve">, </w:t>
      </w:r>
      <w:r w:rsidRPr="0084526E">
        <w:rPr>
          <w:i/>
        </w:rPr>
        <w:t>48</w:t>
      </w:r>
      <w:r w:rsidRPr="0084526E">
        <w:t>, 85-95.</w:t>
      </w:r>
    </w:p>
    <w:p w:rsidRPr="0084526E" w:rsidR="009D3CF5" w:rsidRDefault="009D3CF5" w14:paraId="6D6758D5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30C7D7F8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Baker, J. G., &amp; Rounds, J. B., &amp; Carson, C. A. (1995).  Monitoring in methadone maintenance treatment. </w:t>
      </w:r>
      <w:r w:rsidRPr="0084526E">
        <w:rPr>
          <w:i/>
        </w:rPr>
        <w:t xml:space="preserve"> The International Journal of Addictions</w:t>
      </w:r>
      <w:r w:rsidRPr="0084526E">
        <w:t xml:space="preserve">, </w:t>
      </w:r>
      <w:r w:rsidRPr="0084526E">
        <w:rPr>
          <w:i/>
        </w:rPr>
        <w:t>30</w:t>
      </w:r>
      <w:r w:rsidRPr="0084526E">
        <w:t>,</w:t>
      </w:r>
      <w:r w:rsidRPr="0084526E">
        <w:rPr>
          <w:u w:val="words"/>
        </w:rPr>
        <w:t xml:space="preserve"> </w:t>
      </w:r>
      <w:r w:rsidRPr="0084526E">
        <w:t>1177-1185.</w:t>
      </w:r>
    </w:p>
    <w:p w:rsidRPr="0084526E" w:rsidR="009D3CF5" w:rsidRDefault="009D3CF5" w14:paraId="7DB510D8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265420D0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proofErr w:type="spellStart"/>
      <w:r w:rsidRPr="0084526E">
        <w:t>Hesketh</w:t>
      </w:r>
      <w:proofErr w:type="spellEnd"/>
      <w:r w:rsidRPr="0084526E">
        <w:t xml:space="preserve">, B., &amp; Rounds, J.  (1995).  International cross-cultural approaches to career development.  In W. B. Walsh &amp; S. H. </w:t>
      </w:r>
      <w:proofErr w:type="spellStart"/>
      <w:r w:rsidRPr="0084526E">
        <w:t>Osipow</w:t>
      </w:r>
      <w:proofErr w:type="spellEnd"/>
      <w:r w:rsidRPr="0084526E">
        <w:t xml:space="preserve"> (Eds.),</w:t>
      </w:r>
      <w:r w:rsidRPr="0084526E">
        <w:rPr>
          <w:i/>
        </w:rPr>
        <w:t xml:space="preserve"> Handbook of vocational psychology</w:t>
      </w:r>
      <w:r w:rsidRPr="0084526E">
        <w:rPr>
          <w:u w:val="words"/>
        </w:rPr>
        <w:t xml:space="preserve">  </w:t>
      </w:r>
      <w:r w:rsidRPr="0084526E">
        <w:t>(pp. 367-390).  Hillsdale, N.J.: Lawrence Erlbaum.</w:t>
      </w:r>
    </w:p>
    <w:p w:rsidRPr="0084526E" w:rsidR="009D3CF5" w:rsidRDefault="009D3CF5" w14:paraId="047B863C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11D967E4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 B.  </w:t>
      </w:r>
      <w:r w:rsidR="0026579D">
        <w:t xml:space="preserve">(1995).  Vocational interests: </w:t>
      </w:r>
      <w:r w:rsidRPr="0084526E">
        <w:t xml:space="preserve">Evaluation of structural hypotheses.  In D. </w:t>
      </w:r>
      <w:proofErr w:type="spellStart"/>
      <w:r w:rsidRPr="0084526E">
        <w:t>Lubinski</w:t>
      </w:r>
      <w:proofErr w:type="spellEnd"/>
      <w:r w:rsidRPr="0084526E">
        <w:t xml:space="preserve"> &amp; R. V. </w:t>
      </w:r>
      <w:proofErr w:type="spellStart"/>
      <w:r w:rsidRPr="0084526E">
        <w:t>Dawis</w:t>
      </w:r>
      <w:proofErr w:type="spellEnd"/>
      <w:r w:rsidRPr="0084526E">
        <w:t xml:space="preserve"> (Eds.), </w:t>
      </w:r>
      <w:r w:rsidRPr="0084526E">
        <w:rPr>
          <w:i/>
        </w:rPr>
        <w:t>Assessing individual differences in human behavior: New concepts, methods, and findings</w:t>
      </w:r>
      <w:r w:rsidRPr="0084526E">
        <w:rPr>
          <w:u w:val="words"/>
        </w:rPr>
        <w:t xml:space="preserve">  </w:t>
      </w:r>
      <w:r w:rsidRPr="0084526E">
        <w:t>(pp. 177-232).  Palo Alto, CA: Consulting Psychologists Press.</w:t>
      </w:r>
    </w:p>
    <w:p w:rsidRPr="0084526E" w:rsidR="009D3CF5" w:rsidRDefault="009D3CF5" w14:paraId="5C73633A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51B29A43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lastRenderedPageBreak/>
        <w:t xml:space="preserve">Tracey, T. J. G., &amp; Rounds, J.  (1995).  The arbitrary nature of Holland's RIASEC types: A concentric-circles structure. </w:t>
      </w:r>
      <w:r w:rsidRPr="0084526E">
        <w:rPr>
          <w:i/>
        </w:rPr>
        <w:t xml:space="preserve"> Journal of Counseling Psychology</w:t>
      </w:r>
      <w:r w:rsidRPr="0084526E">
        <w:t>,</w:t>
      </w:r>
      <w:r w:rsidRPr="0084526E">
        <w:rPr>
          <w:i/>
        </w:rPr>
        <w:t xml:space="preserve"> 42</w:t>
      </w:r>
      <w:r w:rsidRPr="0084526E">
        <w:t>, 431-439.</w:t>
      </w:r>
    </w:p>
    <w:p w:rsidRPr="0084526E" w:rsidR="009D3CF5" w:rsidRDefault="009D3CF5" w14:paraId="4BD4CF49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3E210048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Baker, J. G., </w:t>
      </w:r>
      <w:proofErr w:type="spellStart"/>
      <w:r w:rsidRPr="0084526E">
        <w:t>Zevon</w:t>
      </w:r>
      <w:proofErr w:type="spellEnd"/>
      <w:r w:rsidRPr="0084526E">
        <w:t>, M. A., &amp; Rounds, J. B.  (1994).  Differences in positive and negative affect dimensions: Latent trait analysis</w:t>
      </w:r>
      <w:r w:rsidRPr="0084526E">
        <w:rPr>
          <w:i/>
        </w:rPr>
        <w:t>.  Personality and Individual Differences</w:t>
      </w:r>
      <w:r w:rsidRPr="0084526E">
        <w:t>,</w:t>
      </w:r>
      <w:r w:rsidRPr="0084526E">
        <w:rPr>
          <w:u w:val="words"/>
        </w:rPr>
        <w:t xml:space="preserve"> </w:t>
      </w:r>
      <w:r w:rsidRPr="0084526E">
        <w:rPr>
          <w:i/>
        </w:rPr>
        <w:t>17</w:t>
      </w:r>
      <w:r w:rsidRPr="0084526E">
        <w:t>,</w:t>
      </w:r>
      <w:r w:rsidRPr="0084526E">
        <w:rPr>
          <w:u w:val="words"/>
        </w:rPr>
        <w:t xml:space="preserve"> </w:t>
      </w:r>
      <w:r w:rsidRPr="0084526E">
        <w:t>161-167.</w:t>
      </w:r>
    </w:p>
    <w:p w:rsidRPr="0084526E" w:rsidR="009D3CF5" w:rsidRDefault="009D3CF5" w14:paraId="13149F0E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192687D9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Fitzgerald, L. F., &amp; Rounds, J.  (1994).  Women and work: Theory encounters reality.  In W. B. Walsh &amp; S. H. </w:t>
      </w:r>
      <w:proofErr w:type="spellStart"/>
      <w:r w:rsidRPr="0084526E">
        <w:t>Osipow</w:t>
      </w:r>
      <w:proofErr w:type="spellEnd"/>
      <w:r w:rsidRPr="0084526E">
        <w:t xml:space="preserve"> (Eds.),</w:t>
      </w:r>
      <w:r w:rsidRPr="0084526E">
        <w:rPr>
          <w:i/>
        </w:rPr>
        <w:t xml:space="preserve"> Career counseling for women</w:t>
      </w:r>
      <w:r w:rsidRPr="0084526E">
        <w:rPr>
          <w:u w:val="words"/>
        </w:rPr>
        <w:t xml:space="preserve">  </w:t>
      </w:r>
      <w:r w:rsidRPr="0084526E">
        <w:t xml:space="preserve">(pp. 327-353).  Hillsdale, N.J.: Lawrence Erlbaum. </w:t>
      </w:r>
    </w:p>
    <w:p w:rsidRPr="0084526E" w:rsidR="009D3CF5" w:rsidRDefault="009D3CF5" w14:paraId="7636464D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1B33FA33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  (1994).  Review of the Adult Career Concerns Inventory (ACCI).  In J. T. </w:t>
      </w:r>
      <w:proofErr w:type="spellStart"/>
      <w:r w:rsidRPr="0084526E">
        <w:t>Kapes</w:t>
      </w:r>
      <w:proofErr w:type="spellEnd"/>
      <w:r w:rsidRPr="0084526E">
        <w:t xml:space="preserve">, M. M. </w:t>
      </w:r>
      <w:proofErr w:type="spellStart"/>
      <w:r w:rsidRPr="0084526E">
        <w:t>Mastie</w:t>
      </w:r>
      <w:proofErr w:type="spellEnd"/>
      <w:r w:rsidRPr="0084526E">
        <w:t xml:space="preserve"> &amp; E. A. Whitfield (Eds.),</w:t>
      </w:r>
      <w:r w:rsidRPr="0084526E">
        <w:rPr>
          <w:i/>
        </w:rPr>
        <w:t xml:space="preserve"> A </w:t>
      </w:r>
      <w:proofErr w:type="spellStart"/>
      <w:r w:rsidRPr="0084526E">
        <w:rPr>
          <w:i/>
        </w:rPr>
        <w:t>counselors's</w:t>
      </w:r>
      <w:proofErr w:type="spellEnd"/>
      <w:r w:rsidRPr="0084526E">
        <w:rPr>
          <w:i/>
        </w:rPr>
        <w:t xml:space="preserve"> guide to career assessment instruments</w:t>
      </w:r>
      <w:r w:rsidRPr="0084526E">
        <w:t xml:space="preserve">  (3rd ed.). Alexandria, VA: National Career Development Association.</w:t>
      </w:r>
    </w:p>
    <w:p w:rsidRPr="0084526E" w:rsidR="009D3CF5" w:rsidRDefault="009D3CF5" w14:paraId="341244AE" w14:textId="77777777">
      <w:pPr>
        <w:keepLines/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3BE18BFF" w14:textId="77777777">
      <w:pPr>
        <w:keepLines/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 B. (1994).  Review of the Prevocational Assessment Screen.  In J.C. </w:t>
      </w:r>
      <w:proofErr w:type="spellStart"/>
      <w:r w:rsidRPr="0084526E">
        <w:t>Conoley</w:t>
      </w:r>
      <w:proofErr w:type="spellEnd"/>
      <w:r w:rsidRPr="0084526E">
        <w:t xml:space="preserve"> &amp; J. </w:t>
      </w:r>
      <w:proofErr w:type="spellStart"/>
      <w:r w:rsidRPr="0084526E">
        <w:t>Impara</w:t>
      </w:r>
      <w:proofErr w:type="spellEnd"/>
      <w:r w:rsidRPr="0084526E">
        <w:t xml:space="preserve"> (Eds.), </w:t>
      </w:r>
      <w:r w:rsidRPr="0084526E">
        <w:rPr>
          <w:i/>
        </w:rPr>
        <w:t>The eleventh mental measurement yearbook</w:t>
      </w:r>
      <w:r w:rsidRPr="0084526E">
        <w:t xml:space="preserve">.  Lincoln, NE:  </w:t>
      </w:r>
      <w:proofErr w:type="spellStart"/>
      <w:r w:rsidRPr="0084526E">
        <w:t>Buros</w:t>
      </w:r>
      <w:proofErr w:type="spellEnd"/>
      <w:r w:rsidRPr="0084526E">
        <w:t xml:space="preserve"> Institute of Mental Measurements.  (Accession number AN-12181152, </w:t>
      </w:r>
      <w:proofErr w:type="spellStart"/>
      <w:r w:rsidRPr="0084526E">
        <w:t>Buros</w:t>
      </w:r>
      <w:proofErr w:type="spellEnd"/>
      <w:r w:rsidRPr="0084526E">
        <w:t xml:space="preserve"> Institute Database, Search Label MMYD, BRS Information Technologies, 1992)</w:t>
      </w:r>
    </w:p>
    <w:p w:rsidRPr="0084526E" w:rsidR="009D3CF5" w:rsidRDefault="009D3CF5" w14:paraId="56C485BC" w14:textId="77777777">
      <w:pPr>
        <w:keepLines/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4C4B5DCE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 B., &amp; </w:t>
      </w:r>
      <w:proofErr w:type="spellStart"/>
      <w:r w:rsidRPr="0084526E">
        <w:t>Hesketh</w:t>
      </w:r>
      <w:proofErr w:type="spellEnd"/>
      <w:r w:rsidRPr="0084526E">
        <w:t xml:space="preserve">, B.  (1994).  The theory of work adjustment: Unifying principles and concepts.  In M. L. Savickas &amp; R. W. Lent (Eds.), </w:t>
      </w:r>
      <w:r w:rsidRPr="0084526E">
        <w:rPr>
          <w:i/>
        </w:rPr>
        <w:t>Convergence in career development theories: Implications for science and practice</w:t>
      </w:r>
      <w:r w:rsidRPr="0084526E">
        <w:rPr>
          <w:u w:val="words"/>
        </w:rPr>
        <w:t xml:space="preserve">  </w:t>
      </w:r>
      <w:r w:rsidRPr="0084526E">
        <w:t>(pp. 177-186).  Palo Alto, CA: Consulting Psychologist Press.</w:t>
      </w:r>
    </w:p>
    <w:p w:rsidRPr="0084526E" w:rsidR="009D3CF5" w:rsidRDefault="009D3CF5" w14:paraId="025A7FE1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64E89E9F" w14:textId="77777777">
      <w:pPr>
        <w:keepLines/>
        <w:widowControl w:val="0"/>
        <w:tabs>
          <w:tab w:val="left" w:pos="720"/>
        </w:tabs>
        <w:spacing w:line="240" w:lineRule="atLeast"/>
        <w:ind w:left="1440" w:right="-524" w:hanging="720"/>
      </w:pPr>
      <w:r w:rsidRPr="0084526E">
        <w:t>Tracey, T.</w:t>
      </w:r>
      <w:r w:rsidR="001A193E">
        <w:t xml:space="preserve"> </w:t>
      </w:r>
      <w:r w:rsidRPr="0084526E">
        <w:t xml:space="preserve">J., &amp; Rounds, J.  (1994).  An examination of the structure of Roe's eight interest fields. </w:t>
      </w:r>
      <w:r w:rsidRPr="0084526E">
        <w:rPr>
          <w:i/>
        </w:rPr>
        <w:t xml:space="preserve"> Journal of Vocational Behavior, 44</w:t>
      </w:r>
      <w:r w:rsidRPr="0084526E">
        <w:t>, 279-296.</w:t>
      </w:r>
    </w:p>
    <w:p w:rsidRPr="0084526E" w:rsidR="009D3CF5" w:rsidRDefault="009D3CF5" w14:paraId="4B1A2955" w14:textId="77777777">
      <w:pPr>
        <w:keepLines/>
        <w:widowControl w:val="0"/>
        <w:tabs>
          <w:tab w:val="left" w:pos="720"/>
        </w:tabs>
        <w:spacing w:line="240" w:lineRule="atLeast"/>
        <w:ind w:left="1440" w:right="-524" w:hanging="720"/>
      </w:pPr>
    </w:p>
    <w:p w:rsidRPr="0084526E" w:rsidR="009D3CF5" w:rsidRDefault="009D3CF5" w14:paraId="45B07E1E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proofErr w:type="spellStart"/>
      <w:r w:rsidRPr="0084526E">
        <w:t>Zevon</w:t>
      </w:r>
      <w:proofErr w:type="spellEnd"/>
      <w:r w:rsidRPr="0084526E">
        <w:t xml:space="preserve">, M.A., Rounds, J.B., &amp; Nash, L.B. (1994).  The adolescent cancer patient: Coping with the effects of treatment.  In R. </w:t>
      </w:r>
      <w:proofErr w:type="spellStart"/>
      <w:r w:rsidRPr="0084526E">
        <w:t>DeBellis</w:t>
      </w:r>
      <w:proofErr w:type="spellEnd"/>
      <w:r w:rsidRPr="0084526E">
        <w:t xml:space="preserve">, I. B. </w:t>
      </w:r>
      <w:proofErr w:type="spellStart"/>
      <w:r w:rsidRPr="0084526E">
        <w:t>Seeland</w:t>
      </w:r>
      <w:proofErr w:type="spellEnd"/>
      <w:r w:rsidRPr="0084526E">
        <w:t xml:space="preserve">, A. H. Kutscher, M. Siegel, &amp; F. </w:t>
      </w:r>
      <w:proofErr w:type="spellStart"/>
      <w:r w:rsidRPr="0084526E">
        <w:t>Selder</w:t>
      </w:r>
      <w:proofErr w:type="spellEnd"/>
      <w:r w:rsidRPr="0084526E">
        <w:t xml:space="preserve"> (Eds.),</w:t>
      </w:r>
      <w:r w:rsidRPr="0084526E">
        <w:rPr>
          <w:i/>
        </w:rPr>
        <w:t xml:space="preserve"> Chemotherapy and cancer: Care of the patient, family, and staff</w:t>
      </w:r>
      <w:r w:rsidRPr="0084526E">
        <w:rPr>
          <w:u w:val="words"/>
        </w:rPr>
        <w:t xml:space="preserve">  </w:t>
      </w:r>
      <w:r w:rsidRPr="0084526E">
        <w:t>(pp. 13-45).  New York: Foundation of Thanatology.</w:t>
      </w:r>
    </w:p>
    <w:p w:rsidRPr="0084526E" w:rsidR="009D3CF5" w:rsidRDefault="009D3CF5" w14:paraId="1EE30F61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07D1C4D9" w14:textId="77777777">
      <w:pPr>
        <w:keepLines/>
        <w:widowControl w:val="0"/>
        <w:tabs>
          <w:tab w:val="left" w:pos="720"/>
        </w:tabs>
        <w:spacing w:line="240" w:lineRule="atLeast"/>
        <w:ind w:left="1440" w:right="-524" w:hanging="720"/>
      </w:pPr>
      <w:r w:rsidRPr="0084526E">
        <w:t xml:space="preserve">Rounds, J., &amp; Tracey, T. J.  (1993).  </w:t>
      </w:r>
      <w:proofErr w:type="spellStart"/>
      <w:r w:rsidRPr="0084526E">
        <w:t>Prediger's</w:t>
      </w:r>
      <w:proofErr w:type="spellEnd"/>
      <w:r w:rsidRPr="0084526E">
        <w:t xml:space="preserve"> dimensional representation of Holland's RIASEC circumplex.  </w:t>
      </w:r>
      <w:r w:rsidRPr="0084526E">
        <w:rPr>
          <w:i/>
        </w:rPr>
        <w:t>Journal of Applied Psychology, 78</w:t>
      </w:r>
      <w:r w:rsidRPr="0084526E">
        <w:t>, 875-890.</w:t>
      </w:r>
    </w:p>
    <w:p w:rsidRPr="0084526E" w:rsidR="009D3CF5" w:rsidRDefault="009D3CF5" w14:paraId="15796CAF" w14:textId="77777777">
      <w:pPr>
        <w:keepLines/>
        <w:widowControl w:val="0"/>
        <w:tabs>
          <w:tab w:val="left" w:pos="720"/>
        </w:tabs>
        <w:spacing w:line="240" w:lineRule="atLeast"/>
        <w:ind w:left="1440" w:right="-524" w:hanging="720"/>
      </w:pPr>
    </w:p>
    <w:p w:rsidRPr="0084526E" w:rsidR="009D3CF5" w:rsidRDefault="009D3CF5" w14:paraId="6E4B43B9" w14:textId="77777777">
      <w:pPr>
        <w:keepLines/>
        <w:widowControl w:val="0"/>
        <w:tabs>
          <w:tab w:val="left" w:pos="720"/>
        </w:tabs>
        <w:spacing w:line="240" w:lineRule="atLeast"/>
        <w:ind w:left="1440" w:right="-524" w:hanging="720"/>
      </w:pPr>
      <w:r w:rsidRPr="0084526E">
        <w:t xml:space="preserve">Rounds, J. B., &amp; </w:t>
      </w:r>
      <w:proofErr w:type="spellStart"/>
      <w:r w:rsidRPr="0084526E">
        <w:t>Zevon</w:t>
      </w:r>
      <w:proofErr w:type="spellEnd"/>
      <w:r w:rsidRPr="0084526E">
        <w:t>, M. A.  (1993).  Cancer stereotypes: A multidimensional scaling analysis</w:t>
      </w:r>
      <w:r w:rsidRPr="0084526E">
        <w:rPr>
          <w:i/>
        </w:rPr>
        <w:t>.  Journal of Behavioral Medicine, 16</w:t>
      </w:r>
      <w:r w:rsidRPr="0084526E">
        <w:t>, 485-496.</w:t>
      </w:r>
    </w:p>
    <w:p w:rsidRPr="0084526E" w:rsidR="009D3CF5" w:rsidRDefault="009D3CF5" w14:paraId="5871FB5A" w14:textId="77777777">
      <w:pPr>
        <w:keepLines/>
        <w:widowControl w:val="0"/>
        <w:tabs>
          <w:tab w:val="left" w:pos="720"/>
        </w:tabs>
        <w:spacing w:line="240" w:lineRule="atLeast"/>
        <w:ind w:left="1440" w:right="-524" w:hanging="720"/>
      </w:pPr>
    </w:p>
    <w:p w:rsidRPr="0084526E" w:rsidR="009D3CF5" w:rsidRDefault="009D3CF5" w14:paraId="27C4A24F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lastRenderedPageBreak/>
        <w:t xml:space="preserve">Tracey, T. J., &amp; Rounds, J.  (1993).  Evaluating Holland's and </w:t>
      </w:r>
      <w:proofErr w:type="spellStart"/>
      <w:r w:rsidRPr="0084526E">
        <w:t>Gati's</w:t>
      </w:r>
      <w:proofErr w:type="spellEnd"/>
      <w:r w:rsidRPr="0084526E">
        <w:t xml:space="preserve"> vocational interest model: A structural meta-analysis. </w:t>
      </w:r>
      <w:r w:rsidRPr="0084526E">
        <w:rPr>
          <w:i/>
        </w:rPr>
        <w:t xml:space="preserve"> Psychological Bulletin, 113</w:t>
      </w:r>
      <w:r w:rsidRPr="0084526E">
        <w:t>, 229-246.</w:t>
      </w:r>
    </w:p>
    <w:p w:rsidRPr="0084526E" w:rsidR="009D3CF5" w:rsidRDefault="009D3CF5" w14:paraId="3D9378C8" w14:textId="77777777">
      <w:pPr>
        <w:keepLines/>
        <w:widowControl w:val="0"/>
        <w:tabs>
          <w:tab w:val="left" w:pos="720"/>
        </w:tabs>
        <w:spacing w:line="240" w:lineRule="atLeast"/>
        <w:ind w:left="1440" w:right="-524" w:hanging="720"/>
      </w:pPr>
    </w:p>
    <w:p w:rsidRPr="0084526E" w:rsidR="009D3CF5" w:rsidRDefault="009D3CF5" w14:paraId="5D8D6074" w14:textId="77777777">
      <w:pPr>
        <w:keepLines/>
        <w:widowControl w:val="0"/>
        <w:tabs>
          <w:tab w:val="left" w:pos="720"/>
        </w:tabs>
        <w:spacing w:line="240" w:lineRule="atLeast"/>
        <w:ind w:left="1440" w:right="-524" w:hanging="720"/>
      </w:pPr>
      <w:r w:rsidRPr="0084526E">
        <w:t xml:space="preserve">Rounds, J. B.  (1992). Educational measurement and assessment practices: A dialectic analysis [Review of </w:t>
      </w:r>
      <w:r w:rsidRPr="0084526E">
        <w:rPr>
          <w:i/>
        </w:rPr>
        <w:t>Measurement and Evaluation in Psychology and Education</w:t>
      </w:r>
      <w:r w:rsidRPr="0084526E">
        <w:t xml:space="preserve"> (5th ed.)]. </w:t>
      </w:r>
      <w:r w:rsidRPr="0084526E">
        <w:rPr>
          <w:i/>
        </w:rPr>
        <w:t xml:space="preserve"> Contemporary Psychology, 37</w:t>
      </w:r>
      <w:r w:rsidRPr="0084526E">
        <w:t>, 1028-1029.</w:t>
      </w:r>
    </w:p>
    <w:p w:rsidRPr="0084526E" w:rsidR="009D3CF5" w:rsidRDefault="009D3CF5" w14:paraId="13BA2D24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6862803D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>Rounds, J. B., Tracey, T. J., &amp; Hubert, L.  (1992).</w:t>
      </w:r>
      <w:r w:rsidR="00D952E6">
        <w:t xml:space="preserve"> </w:t>
      </w:r>
      <w:r w:rsidRPr="0084526E">
        <w:t xml:space="preserve">Methods for evaluating vocational interest structural hypotheses.  </w:t>
      </w:r>
      <w:r w:rsidRPr="0084526E">
        <w:rPr>
          <w:i/>
        </w:rPr>
        <w:t>Journal of Vocational Behavior, 40</w:t>
      </w:r>
      <w:r w:rsidRPr="0084526E">
        <w:t>, 239-259.</w:t>
      </w:r>
    </w:p>
    <w:p w:rsidRPr="0084526E" w:rsidR="009D3CF5" w:rsidRDefault="009D3CF5" w14:paraId="25DE8CE9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65D09DEF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Tracey, T. J., &amp; Rounds, J.  (1992).  Evaluating the RIASEC circumplex using high-point codes.  </w:t>
      </w:r>
      <w:r w:rsidRPr="0084526E">
        <w:rPr>
          <w:i/>
        </w:rPr>
        <w:t>Journal of Vocational Behavior, 41</w:t>
      </w:r>
      <w:r w:rsidRPr="0084526E">
        <w:t>, 295-311.</w:t>
      </w:r>
    </w:p>
    <w:p w:rsidRPr="0084526E" w:rsidR="009D3CF5" w:rsidRDefault="009D3CF5" w14:paraId="0F47CB1E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504809F3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Keitel, M.A., </w:t>
      </w:r>
      <w:proofErr w:type="spellStart"/>
      <w:r w:rsidRPr="0084526E">
        <w:t>Zevon</w:t>
      </w:r>
      <w:proofErr w:type="spellEnd"/>
      <w:r w:rsidRPr="0084526E">
        <w:t xml:space="preserve">, M.A., Rounds, J.B., </w:t>
      </w:r>
      <w:proofErr w:type="spellStart"/>
      <w:r w:rsidRPr="0084526E">
        <w:t>Petrelli</w:t>
      </w:r>
      <w:proofErr w:type="spellEnd"/>
      <w:r w:rsidRPr="0084526E">
        <w:t xml:space="preserve">, N.J., &amp; </w:t>
      </w:r>
      <w:proofErr w:type="spellStart"/>
      <w:r w:rsidRPr="0084526E">
        <w:t>Karakousis</w:t>
      </w:r>
      <w:proofErr w:type="spellEnd"/>
      <w:r w:rsidRPr="0084526E">
        <w:t xml:space="preserve">, C. (1990).  Spouse adjustment to cancer surgery: Distress and coping responses. </w:t>
      </w:r>
      <w:r w:rsidRPr="0084526E">
        <w:rPr>
          <w:i/>
        </w:rPr>
        <w:t xml:space="preserve"> Journal of Surgical Oncology, 43</w:t>
      </w:r>
      <w:r w:rsidRPr="0084526E">
        <w:t>, 148-153.</w:t>
      </w:r>
    </w:p>
    <w:p w:rsidRPr="0084526E" w:rsidR="009D3CF5" w:rsidRDefault="009D3CF5" w14:paraId="76B29720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3C5C9D63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J.B. (1990).  The comparative and combined utility of work value and interest data in career counseling with adults.  </w:t>
      </w:r>
      <w:r w:rsidRPr="0084526E">
        <w:rPr>
          <w:i/>
        </w:rPr>
        <w:t>Journal of Vocational Behavior, 37</w:t>
      </w:r>
      <w:r w:rsidRPr="0084526E">
        <w:t>, 32-45.</w:t>
      </w:r>
    </w:p>
    <w:p w:rsidRPr="0084526E" w:rsidR="009D3CF5" w:rsidRDefault="009D3CF5" w14:paraId="480EB50F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7744CEF9" w14:textId="77777777">
      <w:pPr>
        <w:keepLines/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90"/>
        </w:tabs>
        <w:ind w:left="1440" w:right="-524" w:hanging="720"/>
      </w:pPr>
      <w:r w:rsidRPr="0084526E">
        <w:t xml:space="preserve">Rounds, J.B., &amp; Tracey, T.J. (1990).  From trait-and-factor to person-environment fit counseling:  Theory and process.  In W.B. Walsh &amp; S.H. </w:t>
      </w:r>
      <w:proofErr w:type="spellStart"/>
      <w:r w:rsidRPr="0084526E">
        <w:t>Osipow</w:t>
      </w:r>
      <w:proofErr w:type="spellEnd"/>
      <w:r w:rsidRPr="0084526E">
        <w:t xml:space="preserve"> (Eds.),</w:t>
      </w:r>
      <w:r w:rsidRPr="0084526E">
        <w:rPr>
          <w:i/>
        </w:rPr>
        <w:t xml:space="preserve"> Career counseling</w:t>
      </w:r>
      <w:r w:rsidRPr="0084526E">
        <w:t xml:space="preserve">  (pp. 1-44).  Hillsdale, NJ: Erlbaum.</w:t>
      </w:r>
    </w:p>
    <w:p w:rsidRPr="0084526E" w:rsidR="009D3CF5" w:rsidRDefault="009D3CF5" w14:paraId="25C50E16" w14:textId="77777777">
      <w:pPr>
        <w:keepLines/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13BA1D90" w14:textId="77777777">
      <w:pPr>
        <w:keepLines/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Fitzgerald, L.F., &amp; Rounds, J.B. (1989).  Vocational behavior, 1988:  A critical analysis. </w:t>
      </w:r>
      <w:r w:rsidRPr="0084526E">
        <w:rPr>
          <w:i/>
        </w:rPr>
        <w:t xml:space="preserve"> Journal of Vocational Behavior, 35</w:t>
      </w:r>
      <w:r w:rsidRPr="0084526E">
        <w:t>, 105-163.</w:t>
      </w:r>
    </w:p>
    <w:p w:rsidRPr="0084526E" w:rsidR="009D3CF5" w:rsidRDefault="009D3CF5" w14:paraId="660CE04C" w14:textId="77777777">
      <w:pPr>
        <w:keepLines/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1705AC49" w14:textId="77777777">
      <w:pPr>
        <w:keepLines/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J.B. (1989).  Review of the Career Assessment Inventory--The Enhanced Version.  In J.C. </w:t>
      </w:r>
      <w:proofErr w:type="spellStart"/>
      <w:r w:rsidRPr="0084526E">
        <w:t>Conoley</w:t>
      </w:r>
      <w:proofErr w:type="spellEnd"/>
      <w:r w:rsidRPr="0084526E">
        <w:t xml:space="preserve"> &amp; J. Kramer (Eds.), </w:t>
      </w:r>
      <w:r w:rsidRPr="0084526E">
        <w:rPr>
          <w:i/>
        </w:rPr>
        <w:t>The tenth mental measurement yearbook</w:t>
      </w:r>
      <w:r w:rsidRPr="0084526E">
        <w:t xml:space="preserve">.  Lincoln, NE:  </w:t>
      </w:r>
      <w:proofErr w:type="spellStart"/>
      <w:r w:rsidRPr="0084526E">
        <w:t>Buros</w:t>
      </w:r>
      <w:proofErr w:type="spellEnd"/>
      <w:r w:rsidRPr="0084526E">
        <w:t xml:space="preserve"> Institute of Mental Measurements.  (Accession number AN-10180372, </w:t>
      </w:r>
      <w:proofErr w:type="spellStart"/>
      <w:r w:rsidRPr="0084526E">
        <w:t>Buros</w:t>
      </w:r>
      <w:proofErr w:type="spellEnd"/>
      <w:r w:rsidRPr="0084526E">
        <w:t xml:space="preserve"> Institute Database, Search Label MMYD, BRS Information Technologies, 1988)</w:t>
      </w:r>
    </w:p>
    <w:p w:rsidRPr="0084526E" w:rsidR="009D3CF5" w:rsidRDefault="009D3CF5" w14:paraId="4FAF3CD8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10BDF985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J.B. (1989).  Review of the ETS Job Training Assessment Program.  In J.C. </w:t>
      </w:r>
      <w:proofErr w:type="spellStart"/>
      <w:r w:rsidRPr="0084526E">
        <w:t>Conoley</w:t>
      </w:r>
      <w:proofErr w:type="spellEnd"/>
      <w:r w:rsidRPr="0084526E">
        <w:t xml:space="preserve"> &amp; J. Kramer (Eds.), </w:t>
      </w:r>
      <w:r w:rsidRPr="0084526E">
        <w:rPr>
          <w:i/>
        </w:rPr>
        <w:t>The tenth mental measurement yearbook</w:t>
      </w:r>
      <w:r w:rsidRPr="0084526E">
        <w:t xml:space="preserve">.  Lincoln, NE:  </w:t>
      </w:r>
      <w:proofErr w:type="spellStart"/>
      <w:r w:rsidRPr="0084526E">
        <w:t>Buros</w:t>
      </w:r>
      <w:proofErr w:type="spellEnd"/>
      <w:r w:rsidRPr="0084526E">
        <w:t xml:space="preserve"> Institute of Mental Measurements.  (Accession number AN-10180096, </w:t>
      </w:r>
      <w:proofErr w:type="spellStart"/>
      <w:r w:rsidRPr="0084526E">
        <w:t>Buros</w:t>
      </w:r>
      <w:proofErr w:type="spellEnd"/>
      <w:r w:rsidRPr="0084526E">
        <w:t xml:space="preserve"> Institute Database, Search Label MMYD, BRS Information Technologies, 1988)</w:t>
      </w:r>
    </w:p>
    <w:p w:rsidRPr="0084526E" w:rsidR="009D3CF5" w:rsidRDefault="009D3CF5" w14:paraId="631A2EFE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7E89B1A4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lastRenderedPageBreak/>
        <w:t xml:space="preserve">Rounds, J.B., &amp; </w:t>
      </w:r>
      <w:proofErr w:type="spellStart"/>
      <w:r w:rsidRPr="0084526E">
        <w:t>Erdahl</w:t>
      </w:r>
      <w:proofErr w:type="spellEnd"/>
      <w:r w:rsidRPr="0084526E">
        <w:t xml:space="preserve">, P.C. (1988).  Nuclear Locus of Control Scales:  Information on development, reliability, and validity.  </w:t>
      </w:r>
      <w:r w:rsidRPr="0084526E">
        <w:rPr>
          <w:i/>
        </w:rPr>
        <w:t>Educational and Psychological Measurement, 48</w:t>
      </w:r>
      <w:r w:rsidRPr="0084526E">
        <w:t>, 387-395.</w:t>
      </w:r>
    </w:p>
    <w:p w:rsidRPr="0084526E" w:rsidR="009D3CF5" w:rsidRDefault="009D3CF5" w14:paraId="0370EBF3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1E187710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Brown, S.D., &amp; Rounds, J.B. (1988).  Review of the Adult Career Concerns Inventory.  In D.J. Keyser &amp; R.C. Sweetland (Eds.), </w:t>
      </w:r>
      <w:r w:rsidRPr="0084526E">
        <w:rPr>
          <w:i/>
        </w:rPr>
        <w:t>Test critiques:  Vol. VII</w:t>
      </w:r>
      <w:r w:rsidRPr="0084526E">
        <w:t xml:space="preserve">  (pp. 20-26).  Kansas City, Missouri:  Test Corporation of America.</w:t>
      </w:r>
    </w:p>
    <w:p w:rsidRPr="0084526E" w:rsidR="009D3CF5" w:rsidRDefault="009D3CF5" w14:paraId="2B9C539E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27408DB8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J.B., </w:t>
      </w:r>
      <w:proofErr w:type="spellStart"/>
      <w:r w:rsidRPr="0084526E">
        <w:t>Dawis</w:t>
      </w:r>
      <w:proofErr w:type="spellEnd"/>
      <w:r w:rsidRPr="0084526E">
        <w:t xml:space="preserve">, R.V., &amp; </w:t>
      </w:r>
      <w:proofErr w:type="spellStart"/>
      <w:r w:rsidRPr="0084526E">
        <w:t>Lofquist</w:t>
      </w:r>
      <w:proofErr w:type="spellEnd"/>
      <w:r w:rsidRPr="0084526E">
        <w:t xml:space="preserve">, L.H. (1987).  Measurement of person-environment fit and prediction of satisfaction in the theory of work adjustment.  </w:t>
      </w:r>
      <w:r w:rsidRPr="0084526E">
        <w:rPr>
          <w:i/>
        </w:rPr>
        <w:t>Journal of Vocational Behavior, 31</w:t>
      </w:r>
      <w:r w:rsidRPr="0084526E">
        <w:t>, 297-318.</w:t>
      </w:r>
    </w:p>
    <w:p w:rsidRPr="0084526E" w:rsidR="009D3CF5" w:rsidRDefault="009D3CF5" w14:paraId="7289A3F5" w14:textId="77777777">
      <w:pPr>
        <w:keepLines/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RDefault="009D3CF5" w14:paraId="2563DF39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Davison, M.L., Richards, P.S., &amp; Rounds, J.B., Jr. (1986).  Multidimensional scaling in counseling research and practice. </w:t>
      </w:r>
      <w:r w:rsidRPr="0084526E">
        <w:rPr>
          <w:i/>
        </w:rPr>
        <w:t xml:space="preserve"> Journal of Counseling and Development, 65</w:t>
      </w:r>
      <w:r w:rsidRPr="0084526E">
        <w:t>, 178-184.</w:t>
      </w:r>
    </w:p>
    <w:p w:rsidRPr="0084526E" w:rsidR="009D3CF5" w:rsidRDefault="009D3CF5" w14:paraId="037752DF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13B2DB3A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J.B., Jr. (1985).  Review of the Career Guidance Inventory.  In J.V. Mitchell, Jr. (Ed.).  </w:t>
      </w:r>
      <w:r w:rsidRPr="0084526E">
        <w:rPr>
          <w:i/>
        </w:rPr>
        <w:t>The ninth mental measurement yearbook</w:t>
      </w:r>
      <w:r w:rsidRPr="0084526E">
        <w:t xml:space="preserve">.  Lincoln, NE:  </w:t>
      </w:r>
      <w:proofErr w:type="spellStart"/>
      <w:r w:rsidRPr="0084526E">
        <w:t>Buros</w:t>
      </w:r>
      <w:proofErr w:type="spellEnd"/>
      <w:r w:rsidRPr="0084526E">
        <w:t xml:space="preserve"> Institute of Mental Measurements.  (Accession number An-09150996, </w:t>
      </w:r>
      <w:proofErr w:type="spellStart"/>
      <w:r w:rsidRPr="0084526E">
        <w:t>Buros</w:t>
      </w:r>
      <w:proofErr w:type="spellEnd"/>
      <w:r w:rsidRPr="0084526E">
        <w:t xml:space="preserve"> Institute Database Search, Label MMYD, Bibliographic Retrieval Services, Inc. BRS. 1984).</w:t>
      </w:r>
    </w:p>
    <w:p w:rsidRPr="0084526E" w:rsidR="009D3CF5" w:rsidRDefault="009D3CF5" w14:paraId="4F910BF9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0A852960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>Rounds, J.B. (1985).  Review of the Vocational Preference Inventory.  In J.V. Mitchell, Jr. (Ed.),</w:t>
      </w:r>
      <w:r w:rsidRPr="0084526E">
        <w:rPr>
          <w:i/>
        </w:rPr>
        <w:t xml:space="preserve"> The ninth mental measurement yearbook</w:t>
      </w:r>
      <w:r w:rsidRPr="0084526E">
        <w:t xml:space="preserve">.  Lincoln, NE:  </w:t>
      </w:r>
      <w:proofErr w:type="spellStart"/>
      <w:r w:rsidRPr="0084526E">
        <w:t>Buros</w:t>
      </w:r>
      <w:proofErr w:type="spellEnd"/>
      <w:r w:rsidRPr="0084526E">
        <w:t xml:space="preserve"> Institute of Mental Measurement.  (Accession number AN-09151028, </w:t>
      </w:r>
      <w:proofErr w:type="spellStart"/>
      <w:r w:rsidRPr="0084526E">
        <w:t>Buros</w:t>
      </w:r>
      <w:proofErr w:type="spellEnd"/>
      <w:r w:rsidRPr="0084526E">
        <w:t xml:space="preserve"> Institute Database Search, Label MMYD, Bibliographic Retrieval Services, Inc. BRS. 1984).</w:t>
      </w:r>
    </w:p>
    <w:p w:rsidRPr="0084526E" w:rsidR="009D3CF5" w:rsidRDefault="009D3CF5" w14:paraId="3190FA27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21D97F70" w14:textId="77777777">
      <w:pPr>
        <w:keepLines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J.B., Jr. (1985).  Person-environment fit. </w:t>
      </w:r>
      <w:r w:rsidRPr="0084526E">
        <w:rPr>
          <w:i/>
        </w:rPr>
        <w:t xml:space="preserve"> National Academy of Education Spencer Fellow Essays, 2</w:t>
      </w:r>
      <w:r w:rsidRPr="0084526E">
        <w:t>, 99-121.</w:t>
      </w:r>
    </w:p>
    <w:p w:rsidRPr="0084526E" w:rsidR="009D3CF5" w:rsidRDefault="009D3CF5" w14:paraId="2FFABA4A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</w:p>
    <w:p w:rsidRPr="0084526E" w:rsidR="009D3CF5" w:rsidRDefault="009D3CF5" w14:paraId="40C9711D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>Rounds, J.B., Jr., &amp; Tinsley, H.E.A. (1984).  Diagnosis and treatment of vocational problems.  In S. Brown &amp; R. Lent (Eds</w:t>
      </w:r>
      <w:r w:rsidRPr="0084526E">
        <w:rPr>
          <w:i/>
        </w:rPr>
        <w:t>.), Handbook of Counseling Psychology</w:t>
      </w:r>
      <w:r w:rsidRPr="0084526E">
        <w:t xml:space="preserve"> (pp. 137-177).  New York:  Wiley.</w:t>
      </w:r>
    </w:p>
    <w:p w:rsidRPr="0084526E" w:rsidR="009D3CF5" w:rsidRDefault="009D3CF5" w14:paraId="0B054346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63F290D2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J.B., Jr., &amp; </w:t>
      </w:r>
      <w:proofErr w:type="spellStart"/>
      <w:r w:rsidRPr="0084526E">
        <w:t>Zevon</w:t>
      </w:r>
      <w:proofErr w:type="spellEnd"/>
      <w:r w:rsidRPr="0084526E">
        <w:t xml:space="preserve">, M.A. (1983).  Multidimensional scaling research in vocational psychology. </w:t>
      </w:r>
      <w:r w:rsidRPr="0084526E">
        <w:rPr>
          <w:i/>
        </w:rPr>
        <w:t xml:space="preserve"> Applied Psychological Measurement, 7</w:t>
      </w:r>
      <w:r w:rsidRPr="0084526E">
        <w:t>, 491-510.</w:t>
      </w:r>
    </w:p>
    <w:p w:rsidRPr="0084526E" w:rsidR="009D3CF5" w:rsidRDefault="009D3CF5" w14:paraId="6BAAB190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0E6AC306" w14:textId="77777777">
      <w:pPr>
        <w:keepLines/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J.B., Jr., </w:t>
      </w:r>
      <w:proofErr w:type="spellStart"/>
      <w:r w:rsidRPr="0084526E">
        <w:t>Henly</w:t>
      </w:r>
      <w:proofErr w:type="spellEnd"/>
      <w:r w:rsidRPr="0084526E">
        <w:t xml:space="preserve">, G.A., </w:t>
      </w:r>
      <w:proofErr w:type="spellStart"/>
      <w:r w:rsidRPr="0084526E">
        <w:t>Dawis</w:t>
      </w:r>
      <w:proofErr w:type="spellEnd"/>
      <w:r w:rsidRPr="0084526E">
        <w:t xml:space="preserve">, R.V., &amp; </w:t>
      </w:r>
      <w:proofErr w:type="spellStart"/>
      <w:r w:rsidRPr="0084526E">
        <w:t>Lofquist</w:t>
      </w:r>
      <w:proofErr w:type="spellEnd"/>
      <w:r w:rsidRPr="0084526E">
        <w:t xml:space="preserve">, L.H. (1981). </w:t>
      </w:r>
      <w:r w:rsidRPr="0084526E">
        <w:rPr>
          <w:i/>
        </w:rPr>
        <w:t xml:space="preserve"> Manual for the Minnesota Importance Questionnaire:  A measure of needs and values</w:t>
      </w:r>
      <w:r w:rsidRPr="0084526E">
        <w:t>.  Minneapolis, MN:  Vocational Psychology Research, Department of Psychology, University of Minnesota, 68 pp.</w:t>
      </w:r>
    </w:p>
    <w:p w:rsidRPr="0084526E" w:rsidR="009D3CF5" w:rsidRDefault="009D3CF5" w14:paraId="30C86B43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 w:hanging="720"/>
      </w:pPr>
    </w:p>
    <w:p w:rsidRPr="0084526E" w:rsidR="009D3CF5" w:rsidRDefault="009D3CF5" w14:paraId="13C7B804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proofErr w:type="spellStart"/>
      <w:r w:rsidRPr="0084526E">
        <w:lastRenderedPageBreak/>
        <w:t>Dawis</w:t>
      </w:r>
      <w:proofErr w:type="spellEnd"/>
      <w:r w:rsidRPr="0084526E">
        <w:t xml:space="preserve">, R.V., </w:t>
      </w:r>
      <w:proofErr w:type="spellStart"/>
      <w:r w:rsidRPr="0084526E">
        <w:t>Lofquist</w:t>
      </w:r>
      <w:proofErr w:type="spellEnd"/>
      <w:r w:rsidRPr="0084526E">
        <w:t xml:space="preserve">, L.J., </w:t>
      </w:r>
      <w:proofErr w:type="spellStart"/>
      <w:r w:rsidRPr="0084526E">
        <w:t>Henly</w:t>
      </w:r>
      <w:proofErr w:type="spellEnd"/>
      <w:r w:rsidRPr="0084526E">
        <w:t xml:space="preserve">, G.A., &amp; Rounds, J.B., Jr. (1979/1982).  </w:t>
      </w:r>
      <w:r w:rsidRPr="0084526E">
        <w:rPr>
          <w:i/>
        </w:rPr>
        <w:t>Minnesota Occupation Classification System II</w:t>
      </w:r>
      <w:r w:rsidRPr="0084526E">
        <w:t>.  Minneapolis, MN:  Vocational Psychology Research, Department of Psychology, University of Minnesota, 170 pp.</w:t>
      </w:r>
    </w:p>
    <w:p w:rsidRPr="0084526E" w:rsidR="009D3CF5" w:rsidRDefault="009D3CF5" w14:paraId="6FEB40A6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2F1C2049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J.B., Jr., &amp; Hendel, D.D. (1980).  The measurement and dimensionality of mathematics anxiety.  </w:t>
      </w:r>
      <w:r w:rsidRPr="0084526E">
        <w:rPr>
          <w:i/>
        </w:rPr>
        <w:t>Journal of Counseling Psychology, 27</w:t>
      </w:r>
      <w:r w:rsidRPr="0084526E">
        <w:t>, 138-149.</w:t>
      </w:r>
    </w:p>
    <w:p w:rsidRPr="0084526E" w:rsidR="009D3CF5" w:rsidRDefault="009D3CF5" w14:paraId="650F4D49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1714CF46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J.B., Jr., &amp; Hendel, D.D. (1980).  Mathematics anxiety and attitudes toward mathematics.  </w:t>
      </w:r>
      <w:r w:rsidRPr="0084526E">
        <w:rPr>
          <w:i/>
        </w:rPr>
        <w:t>Measurement and Evaluation in Guidance, 13</w:t>
      </w:r>
      <w:r w:rsidRPr="0084526E">
        <w:t>, 83-89.</w:t>
      </w:r>
    </w:p>
    <w:p w:rsidRPr="0084526E" w:rsidR="009D3CF5" w:rsidRDefault="009D3CF5" w14:paraId="14607D89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54BCA0B9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J.B., Jr., &amp; </w:t>
      </w:r>
      <w:proofErr w:type="spellStart"/>
      <w:r w:rsidRPr="0084526E">
        <w:t>Dawis</w:t>
      </w:r>
      <w:proofErr w:type="spellEnd"/>
      <w:r w:rsidRPr="0084526E">
        <w:t xml:space="preserve">, R.V. (1979).  Factor analysis of Strong Vocational Interest Blank items. </w:t>
      </w:r>
      <w:r w:rsidRPr="0084526E">
        <w:rPr>
          <w:i/>
        </w:rPr>
        <w:t xml:space="preserve"> Journal of Applied Psychology, 64</w:t>
      </w:r>
      <w:r w:rsidRPr="0084526E">
        <w:t>, 132-143.</w:t>
      </w:r>
    </w:p>
    <w:p w:rsidRPr="0084526E" w:rsidR="009D3CF5" w:rsidRDefault="009D3CF5" w14:paraId="636EBCA3" w14:textId="77777777">
      <w:pPr>
        <w:keepLines/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RDefault="009D3CF5" w14:paraId="2A47947B" w14:textId="77777777">
      <w:pPr>
        <w:keepLines/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J.B., Jr., Davison, M.L., &amp; </w:t>
      </w:r>
      <w:proofErr w:type="spellStart"/>
      <w:r w:rsidRPr="0084526E">
        <w:t>Dawis</w:t>
      </w:r>
      <w:proofErr w:type="spellEnd"/>
      <w:r w:rsidRPr="0084526E">
        <w:t xml:space="preserve">, R.V. (1979).  The fit between Strong-Campbell Interest Inventory General Occupational Themes and Holland's hexagonal model. </w:t>
      </w:r>
      <w:r w:rsidRPr="0084526E">
        <w:rPr>
          <w:i/>
        </w:rPr>
        <w:t xml:space="preserve"> Journal of Vocational Behavior, 15</w:t>
      </w:r>
      <w:r w:rsidRPr="0084526E">
        <w:t>, 303- 315.</w:t>
      </w:r>
    </w:p>
    <w:p w:rsidRPr="0084526E" w:rsidR="009D3CF5" w:rsidRDefault="009D3CF5" w14:paraId="1717EF4E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524"/>
      </w:pPr>
    </w:p>
    <w:p w:rsidRPr="0084526E" w:rsidR="009D3CF5" w:rsidRDefault="009D3CF5" w14:paraId="0C4434CB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J.B., Jr., </w:t>
      </w:r>
      <w:proofErr w:type="spellStart"/>
      <w:r w:rsidRPr="0084526E">
        <w:t>Dawis</w:t>
      </w:r>
      <w:proofErr w:type="spellEnd"/>
      <w:r w:rsidRPr="0084526E">
        <w:t xml:space="preserve">, R.V., &amp; </w:t>
      </w:r>
      <w:proofErr w:type="spellStart"/>
      <w:r w:rsidRPr="0084526E">
        <w:t>Lofquist</w:t>
      </w:r>
      <w:proofErr w:type="spellEnd"/>
      <w:r w:rsidRPr="0084526E">
        <w:t xml:space="preserve">, L.H. (1979).  Life history correlates of vocational needs for a female adult sample.  </w:t>
      </w:r>
      <w:r w:rsidRPr="0084526E">
        <w:rPr>
          <w:i/>
        </w:rPr>
        <w:t>Journal of Counseling Psychology, 26</w:t>
      </w:r>
      <w:r w:rsidRPr="0084526E">
        <w:t>, 487-496.</w:t>
      </w:r>
    </w:p>
    <w:p w:rsidRPr="0084526E" w:rsidR="009D3CF5" w:rsidRDefault="009D3CF5" w14:paraId="2FA9FEBA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279DFB24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J.B., Jr., Miller, T.W., &amp; </w:t>
      </w:r>
      <w:proofErr w:type="spellStart"/>
      <w:r w:rsidRPr="0084526E">
        <w:t>Dawis</w:t>
      </w:r>
      <w:proofErr w:type="spellEnd"/>
      <w:r w:rsidRPr="0084526E">
        <w:t xml:space="preserve">, R.V. (1978).  Comparability of multiple rank order and paired comparison methods.  </w:t>
      </w:r>
      <w:r w:rsidRPr="0084526E">
        <w:rPr>
          <w:i/>
        </w:rPr>
        <w:t>Applied Psychological Measurement, 2</w:t>
      </w:r>
      <w:r w:rsidRPr="0084526E">
        <w:t>, 415-422.</w:t>
      </w:r>
    </w:p>
    <w:p w:rsidRPr="0084526E" w:rsidR="009D3CF5" w:rsidRDefault="009D3CF5" w14:paraId="72B8582F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251C078D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J.B., Jr., </w:t>
      </w:r>
      <w:proofErr w:type="spellStart"/>
      <w:r w:rsidRPr="0084526E">
        <w:t>Shubsachs</w:t>
      </w:r>
      <w:proofErr w:type="spellEnd"/>
      <w:r w:rsidRPr="0084526E">
        <w:t xml:space="preserve">, A.P.W., </w:t>
      </w:r>
      <w:proofErr w:type="spellStart"/>
      <w:r w:rsidRPr="0084526E">
        <w:t>Dawis</w:t>
      </w:r>
      <w:proofErr w:type="spellEnd"/>
      <w:r w:rsidRPr="0084526E">
        <w:t xml:space="preserve">, R.V., &amp; </w:t>
      </w:r>
      <w:proofErr w:type="spellStart"/>
      <w:r w:rsidRPr="0084526E">
        <w:t>Lofquist</w:t>
      </w:r>
      <w:proofErr w:type="spellEnd"/>
      <w:r w:rsidRPr="0084526E">
        <w:t xml:space="preserve">, L.H. (1978).  A test of Holland's environment formulations.  </w:t>
      </w:r>
      <w:r w:rsidRPr="0084526E">
        <w:rPr>
          <w:i/>
        </w:rPr>
        <w:t>Journal of Applied Psychology, 63</w:t>
      </w:r>
      <w:r w:rsidRPr="0084526E">
        <w:t>, 609-616.</w:t>
      </w:r>
    </w:p>
    <w:p w:rsidRPr="0084526E" w:rsidR="009D3CF5" w:rsidRDefault="009D3CF5" w14:paraId="3F5A6518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09E51E64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proofErr w:type="spellStart"/>
      <w:r w:rsidRPr="0084526E">
        <w:t>Shubsachs</w:t>
      </w:r>
      <w:proofErr w:type="spellEnd"/>
      <w:r w:rsidRPr="0084526E">
        <w:t xml:space="preserve">, A.P.W., Rounds, J.B., Jr., </w:t>
      </w:r>
      <w:proofErr w:type="spellStart"/>
      <w:r w:rsidRPr="0084526E">
        <w:t>Dawis</w:t>
      </w:r>
      <w:proofErr w:type="spellEnd"/>
      <w:r w:rsidRPr="0084526E">
        <w:t xml:space="preserve">, R.V., &amp; </w:t>
      </w:r>
      <w:proofErr w:type="spellStart"/>
      <w:r w:rsidRPr="0084526E">
        <w:t>Lofquist</w:t>
      </w:r>
      <w:proofErr w:type="spellEnd"/>
      <w:r w:rsidRPr="0084526E">
        <w:t xml:space="preserve">, L.H. (1978).  Perception of work reinforcer systems: Factor structure.  </w:t>
      </w:r>
      <w:r w:rsidRPr="0084526E">
        <w:rPr>
          <w:i/>
        </w:rPr>
        <w:t>Journal of Vocational Behavior, 13</w:t>
      </w:r>
      <w:r w:rsidRPr="0084526E">
        <w:t>, 54-62.</w:t>
      </w:r>
    </w:p>
    <w:p w:rsidRPr="0084526E" w:rsidR="0081062C" w:rsidRDefault="0081062C" w14:paraId="35CB9F8C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  <w:rPr>
          <w:b/>
        </w:rPr>
      </w:pPr>
    </w:p>
    <w:p w:rsidR="0053223E" w:rsidP="00B85DA2" w:rsidRDefault="00727554" w14:paraId="110AD9AA" w14:textId="3384319F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  <w:rPr>
          <w:b/>
        </w:rPr>
      </w:pPr>
      <w:r>
        <w:rPr>
          <w:b/>
        </w:rPr>
        <w:br w:type="page"/>
      </w:r>
      <w:r w:rsidRPr="0084526E" w:rsidR="009D3CF5">
        <w:rPr>
          <w:b/>
        </w:rPr>
        <w:lastRenderedPageBreak/>
        <w:t>Recent Abstracts and Presentations</w:t>
      </w:r>
    </w:p>
    <w:p w:rsidRPr="00AB59A4" w:rsidR="00AB59A4" w:rsidP="001A7EC2" w:rsidRDefault="00AB59A4" w14:paraId="1686B9C8" w14:textId="77777777"/>
    <w:p w:rsidR="00447AB4" w:rsidP="00447AB4" w:rsidRDefault="00447AB4" w14:paraId="206992D3" w14:textId="14B8B54C">
      <w:pPr>
        <w:ind w:left="1440" w:hanging="720"/>
        <w:rPr>
          <w:bCs/>
        </w:rPr>
      </w:pPr>
      <w:r w:rsidRPr="00447AB4">
        <w:rPr>
          <w:bCs/>
        </w:rPr>
        <w:t xml:space="preserve">Sutu, A, Hoff, K., </w:t>
      </w:r>
      <w:proofErr w:type="spellStart"/>
      <w:r w:rsidRPr="00447AB4">
        <w:rPr>
          <w:bCs/>
        </w:rPr>
        <w:t>Einarsdóttir</w:t>
      </w:r>
      <w:proofErr w:type="spellEnd"/>
      <w:r w:rsidRPr="00447AB4">
        <w:rPr>
          <w:bCs/>
        </w:rPr>
        <w:t xml:space="preserve">, S, Rounds, J, &amp; Damian, R. (2021, February). </w:t>
      </w:r>
      <w:r w:rsidRPr="00447AB4">
        <w:rPr>
          <w:bCs/>
          <w:i/>
          <w:iCs/>
        </w:rPr>
        <w:t xml:space="preserve">Life </w:t>
      </w:r>
      <w:r>
        <w:rPr>
          <w:bCs/>
          <w:i/>
          <w:iCs/>
        </w:rPr>
        <w:t>g</w:t>
      </w:r>
      <w:r w:rsidRPr="00447AB4">
        <w:rPr>
          <w:bCs/>
          <w:i/>
          <w:iCs/>
        </w:rPr>
        <w:t xml:space="preserve">oal </w:t>
      </w:r>
      <w:r>
        <w:rPr>
          <w:bCs/>
          <w:i/>
          <w:iCs/>
        </w:rPr>
        <w:t>d</w:t>
      </w:r>
      <w:r w:rsidRPr="00447AB4">
        <w:rPr>
          <w:bCs/>
          <w:i/>
          <w:iCs/>
        </w:rPr>
        <w:t xml:space="preserve">evelopment and </w:t>
      </w:r>
      <w:r>
        <w:rPr>
          <w:bCs/>
          <w:i/>
          <w:iCs/>
        </w:rPr>
        <w:t>o</w:t>
      </w:r>
      <w:r w:rsidRPr="00447AB4">
        <w:rPr>
          <w:bCs/>
          <w:i/>
          <w:iCs/>
        </w:rPr>
        <w:t xml:space="preserve">ccupational </w:t>
      </w:r>
      <w:r>
        <w:rPr>
          <w:bCs/>
          <w:i/>
          <w:iCs/>
        </w:rPr>
        <w:t>o</w:t>
      </w:r>
      <w:r w:rsidRPr="00447AB4">
        <w:rPr>
          <w:bCs/>
          <w:i/>
          <w:iCs/>
        </w:rPr>
        <w:t>utcomes</w:t>
      </w:r>
      <w:r w:rsidRPr="00447AB4">
        <w:rPr>
          <w:bCs/>
          <w:i/>
        </w:rPr>
        <w:t>: A 12-</w:t>
      </w:r>
      <w:r>
        <w:rPr>
          <w:bCs/>
          <w:i/>
        </w:rPr>
        <w:t>y</w:t>
      </w:r>
      <w:r w:rsidRPr="00447AB4">
        <w:rPr>
          <w:bCs/>
          <w:i/>
        </w:rPr>
        <w:t xml:space="preserve">ear, </w:t>
      </w:r>
      <w:r>
        <w:rPr>
          <w:bCs/>
          <w:i/>
        </w:rPr>
        <w:t>m</w:t>
      </w:r>
      <w:r w:rsidRPr="00447AB4">
        <w:rPr>
          <w:bCs/>
          <w:i/>
        </w:rPr>
        <w:t>ulti-</w:t>
      </w:r>
      <w:r>
        <w:rPr>
          <w:bCs/>
          <w:i/>
        </w:rPr>
        <w:t>s</w:t>
      </w:r>
      <w:r w:rsidRPr="00447AB4">
        <w:rPr>
          <w:bCs/>
          <w:i/>
        </w:rPr>
        <w:t xml:space="preserve">ample </w:t>
      </w:r>
      <w:r>
        <w:rPr>
          <w:bCs/>
          <w:i/>
        </w:rPr>
        <w:t>l</w:t>
      </w:r>
      <w:r w:rsidRPr="00447AB4">
        <w:rPr>
          <w:bCs/>
          <w:i/>
        </w:rPr>
        <w:t xml:space="preserve">ongitudinal </w:t>
      </w:r>
      <w:r>
        <w:rPr>
          <w:bCs/>
          <w:i/>
        </w:rPr>
        <w:t>s</w:t>
      </w:r>
      <w:r w:rsidRPr="00447AB4">
        <w:rPr>
          <w:bCs/>
          <w:i/>
        </w:rPr>
        <w:t>tudy</w:t>
      </w:r>
      <w:r w:rsidRPr="00447AB4">
        <w:rPr>
          <w:bCs/>
        </w:rPr>
        <w:t>. Poster presented at the annual meeting of the Society for Personality and Social Psychology, Virtual.</w:t>
      </w:r>
    </w:p>
    <w:p w:rsidR="00447AB4" w:rsidP="00B04F69" w:rsidRDefault="00447AB4" w14:paraId="645ABDBD" w14:textId="77777777">
      <w:pPr>
        <w:ind w:left="1440" w:hanging="720"/>
        <w:rPr>
          <w:bCs/>
        </w:rPr>
      </w:pPr>
    </w:p>
    <w:p w:rsidR="00F73666" w:rsidP="00B04F69" w:rsidRDefault="00F73666" w14:paraId="38918C01" w14:textId="0D32790E">
      <w:pPr>
        <w:ind w:left="1440" w:hanging="720"/>
        <w:rPr>
          <w:bCs/>
        </w:rPr>
      </w:pPr>
      <w:r w:rsidRPr="00F73666">
        <w:rPr>
          <w:bCs/>
        </w:rPr>
        <w:t xml:space="preserve">Nye, C. D., Rounds, J., </w:t>
      </w:r>
      <w:proofErr w:type="spellStart"/>
      <w:r w:rsidRPr="00F73666">
        <w:rPr>
          <w:bCs/>
        </w:rPr>
        <w:t>Kirkendall</w:t>
      </w:r>
      <w:proofErr w:type="spellEnd"/>
      <w:r w:rsidRPr="00F73666">
        <w:rPr>
          <w:bCs/>
        </w:rPr>
        <w:t xml:space="preserve">, C., </w:t>
      </w:r>
      <w:proofErr w:type="spellStart"/>
      <w:r w:rsidRPr="00F73666">
        <w:rPr>
          <w:bCs/>
        </w:rPr>
        <w:t>Drasgow</w:t>
      </w:r>
      <w:proofErr w:type="spellEnd"/>
      <w:r w:rsidRPr="00F73666">
        <w:rPr>
          <w:bCs/>
        </w:rPr>
        <w:t xml:space="preserve">. F., </w:t>
      </w:r>
      <w:proofErr w:type="spellStart"/>
      <w:r w:rsidRPr="00F73666">
        <w:rPr>
          <w:bCs/>
        </w:rPr>
        <w:t>Chernyshenko</w:t>
      </w:r>
      <w:proofErr w:type="spellEnd"/>
      <w:r w:rsidRPr="00F73666">
        <w:rPr>
          <w:bCs/>
        </w:rPr>
        <w:t>, O. S., Stark, S. (201</w:t>
      </w:r>
      <w:r w:rsidR="00B04F69">
        <w:rPr>
          <w:bCs/>
        </w:rPr>
        <w:t>9, October</w:t>
      </w:r>
      <w:r w:rsidRPr="00F73666">
        <w:rPr>
          <w:bCs/>
        </w:rPr>
        <w:t xml:space="preserve">). </w:t>
      </w:r>
      <w:r w:rsidRPr="00B04F69">
        <w:rPr>
          <w:bCs/>
          <w:i/>
        </w:rPr>
        <w:t>Predicting performance in military occupations with vocational interests.</w:t>
      </w:r>
      <w:r w:rsidRPr="00F73666">
        <w:rPr>
          <w:bCs/>
        </w:rPr>
        <w:t xml:space="preserve"> </w:t>
      </w:r>
      <w:r w:rsidR="003C2A9F">
        <w:rPr>
          <w:bCs/>
        </w:rPr>
        <w:t>Paper presented</w:t>
      </w:r>
      <w:r w:rsidRPr="00F73666">
        <w:rPr>
          <w:bCs/>
        </w:rPr>
        <w:t xml:space="preserve"> at the annual meeting of the International Military Testing Association, </w:t>
      </w:r>
      <w:r w:rsidRPr="00B04F69" w:rsidR="00B04F69">
        <w:rPr>
          <w:bCs/>
        </w:rPr>
        <w:t>Tallinn, Estonia</w:t>
      </w:r>
      <w:r w:rsidR="00B04F69">
        <w:rPr>
          <w:bCs/>
        </w:rPr>
        <w:t>.</w:t>
      </w:r>
    </w:p>
    <w:p w:rsidR="00F73666" w:rsidP="00771BBB" w:rsidRDefault="00F73666" w14:paraId="2FD803E8" w14:textId="77777777">
      <w:pPr>
        <w:ind w:left="1440" w:hanging="720"/>
        <w:rPr>
          <w:bCs/>
        </w:rPr>
      </w:pPr>
    </w:p>
    <w:p w:rsidR="003274E8" w:rsidP="00771BBB" w:rsidRDefault="003274E8" w14:paraId="7DB8FDA0" w14:textId="42B4DEE6">
      <w:pPr>
        <w:ind w:left="1440" w:hanging="720"/>
        <w:rPr>
          <w:bCs/>
        </w:rPr>
      </w:pPr>
      <w:r w:rsidRPr="003274E8">
        <w:rPr>
          <w:bCs/>
        </w:rPr>
        <w:t>Nye, C. D., Prasad, J. J., &amp; Rounds, J. (201</w:t>
      </w:r>
      <w:r w:rsidR="008D0DAF">
        <w:rPr>
          <w:bCs/>
        </w:rPr>
        <w:t>9</w:t>
      </w:r>
      <w:r w:rsidRPr="003274E8">
        <w:rPr>
          <w:bCs/>
        </w:rPr>
        <w:t xml:space="preserve">, </w:t>
      </w:r>
      <w:r w:rsidR="008D0DAF">
        <w:rPr>
          <w:bCs/>
        </w:rPr>
        <w:t>May).</w:t>
      </w:r>
      <w:r w:rsidRPr="003274E8">
        <w:rPr>
          <w:bCs/>
        </w:rPr>
        <w:t xml:space="preserve"> </w:t>
      </w:r>
      <w:r w:rsidRPr="008D0DAF">
        <w:rPr>
          <w:bCs/>
          <w:i/>
        </w:rPr>
        <w:t xml:space="preserve">The </w:t>
      </w:r>
      <w:r w:rsidRPr="008D0DAF" w:rsidR="00D531D2">
        <w:rPr>
          <w:bCs/>
          <w:i/>
        </w:rPr>
        <w:t>v</w:t>
      </w:r>
      <w:r w:rsidRPr="008D0DAF">
        <w:rPr>
          <w:bCs/>
          <w:i/>
        </w:rPr>
        <w:t xml:space="preserve">alidity and </w:t>
      </w:r>
      <w:r w:rsidRPr="008D0DAF" w:rsidR="00D531D2">
        <w:rPr>
          <w:bCs/>
          <w:i/>
        </w:rPr>
        <w:t>i</w:t>
      </w:r>
      <w:r w:rsidRPr="008D0DAF">
        <w:rPr>
          <w:bCs/>
          <w:i/>
        </w:rPr>
        <w:t xml:space="preserve">ncremental </w:t>
      </w:r>
      <w:r w:rsidRPr="008D0DAF" w:rsidR="00D531D2">
        <w:rPr>
          <w:bCs/>
          <w:i/>
        </w:rPr>
        <w:t>v</w:t>
      </w:r>
      <w:r w:rsidRPr="008D0DAF">
        <w:rPr>
          <w:bCs/>
          <w:i/>
        </w:rPr>
        <w:t xml:space="preserve">alidity of </w:t>
      </w:r>
      <w:r w:rsidRPr="008D0DAF" w:rsidR="00D531D2">
        <w:rPr>
          <w:bCs/>
          <w:i/>
        </w:rPr>
        <w:t>i</w:t>
      </w:r>
      <w:r w:rsidRPr="008D0DAF">
        <w:rPr>
          <w:bCs/>
          <w:i/>
        </w:rPr>
        <w:t xml:space="preserve">nterest </w:t>
      </w:r>
      <w:r w:rsidRPr="008D0DAF" w:rsidR="00D531D2">
        <w:rPr>
          <w:bCs/>
          <w:i/>
        </w:rPr>
        <w:t>f</w:t>
      </w:r>
      <w:r w:rsidRPr="008D0DAF">
        <w:rPr>
          <w:bCs/>
          <w:i/>
        </w:rPr>
        <w:t xml:space="preserve">it: A </w:t>
      </w:r>
      <w:r w:rsidRPr="008D0DAF" w:rsidR="00D531D2">
        <w:rPr>
          <w:bCs/>
          <w:i/>
        </w:rPr>
        <w:t>m</w:t>
      </w:r>
      <w:r w:rsidRPr="008D0DAF">
        <w:rPr>
          <w:bCs/>
          <w:i/>
        </w:rPr>
        <w:t xml:space="preserve">ediated </w:t>
      </w:r>
      <w:r w:rsidRPr="008D0DAF" w:rsidR="00D531D2">
        <w:rPr>
          <w:bCs/>
          <w:i/>
        </w:rPr>
        <w:t>m</w:t>
      </w:r>
      <w:r w:rsidRPr="008D0DAF">
        <w:rPr>
          <w:bCs/>
          <w:i/>
        </w:rPr>
        <w:t xml:space="preserve">odel of </w:t>
      </w:r>
      <w:r w:rsidRPr="008D0DAF" w:rsidR="00D531D2">
        <w:rPr>
          <w:bCs/>
          <w:i/>
        </w:rPr>
        <w:t>a</w:t>
      </w:r>
      <w:r w:rsidRPr="008D0DAF">
        <w:rPr>
          <w:bCs/>
          <w:i/>
        </w:rPr>
        <w:t xml:space="preserve">cademic </w:t>
      </w:r>
      <w:r w:rsidRPr="008D0DAF" w:rsidR="00D531D2">
        <w:rPr>
          <w:bCs/>
          <w:i/>
        </w:rPr>
        <w:t>p</w:t>
      </w:r>
      <w:r w:rsidRPr="008D0DAF">
        <w:rPr>
          <w:bCs/>
          <w:i/>
        </w:rPr>
        <w:t>erformance</w:t>
      </w:r>
      <w:r w:rsidR="00D531D2">
        <w:rPr>
          <w:bCs/>
        </w:rPr>
        <w:t xml:space="preserve">. </w:t>
      </w:r>
      <w:r w:rsidRPr="00710086" w:rsidR="00710086">
        <w:rPr>
          <w:bCs/>
        </w:rPr>
        <w:t xml:space="preserve">Paper presented at </w:t>
      </w:r>
      <w:r w:rsidRPr="00710086" w:rsidR="00710086">
        <w:rPr>
          <w:bCs/>
          <w:iCs/>
        </w:rPr>
        <w:t xml:space="preserve">the </w:t>
      </w:r>
      <w:r w:rsidR="00710086">
        <w:rPr>
          <w:bCs/>
          <w:iCs/>
        </w:rPr>
        <w:t>19th</w:t>
      </w:r>
      <w:r w:rsidRPr="00710086" w:rsidR="00710086">
        <w:rPr>
          <w:bCs/>
          <w:iCs/>
        </w:rPr>
        <w:t xml:space="preserve"> annual conference of the </w:t>
      </w:r>
      <w:r w:rsidR="00710086">
        <w:rPr>
          <w:bCs/>
          <w:iCs/>
        </w:rPr>
        <w:t>European Association of Work and Organizational Psychology</w:t>
      </w:r>
      <w:r w:rsidRPr="00710086" w:rsidR="00710086">
        <w:rPr>
          <w:bCs/>
          <w:iCs/>
        </w:rPr>
        <w:t xml:space="preserve">, </w:t>
      </w:r>
      <w:r w:rsidR="008D0DAF">
        <w:rPr>
          <w:bCs/>
          <w:iCs/>
        </w:rPr>
        <w:t>Turin, Italy.</w:t>
      </w:r>
    </w:p>
    <w:p w:rsidR="003274E8" w:rsidP="008D0DAF" w:rsidRDefault="003274E8" w14:paraId="65B12DE7" w14:textId="77777777">
      <w:pPr>
        <w:rPr>
          <w:bCs/>
        </w:rPr>
      </w:pPr>
    </w:p>
    <w:p w:rsidRPr="002D1CA2" w:rsidR="002D1CA2" w:rsidP="00771BBB" w:rsidRDefault="002D1CA2" w14:paraId="7FCB26F3" w14:textId="1027E60D">
      <w:pPr>
        <w:ind w:left="1440" w:hanging="720"/>
        <w:rPr>
          <w:bCs/>
        </w:rPr>
      </w:pPr>
      <w:r w:rsidRPr="002D1CA2">
        <w:rPr>
          <w:bCs/>
        </w:rPr>
        <w:t>Su, R., Tay, L., Liao, H-Y, Zhang, Q., &amp; Rounds, J. (201</w:t>
      </w:r>
      <w:r>
        <w:rPr>
          <w:bCs/>
        </w:rPr>
        <w:t>9</w:t>
      </w:r>
      <w:r w:rsidR="00D152C7">
        <w:rPr>
          <w:bCs/>
        </w:rPr>
        <w:t>, April</w:t>
      </w:r>
      <w:r w:rsidRPr="002D1CA2">
        <w:rPr>
          <w:bCs/>
        </w:rPr>
        <w:t>). Toward a dimensional model of vocational interests.</w:t>
      </w:r>
      <w:r>
        <w:rPr>
          <w:bCs/>
        </w:rPr>
        <w:t xml:space="preserve"> </w:t>
      </w:r>
      <w:r w:rsidRPr="002D1CA2">
        <w:rPr>
          <w:bCs/>
        </w:rPr>
        <w:t xml:space="preserve">In </w:t>
      </w:r>
      <w:r>
        <w:rPr>
          <w:bCs/>
        </w:rPr>
        <w:t>B</w:t>
      </w:r>
      <w:r w:rsidRPr="002D1CA2">
        <w:rPr>
          <w:bCs/>
        </w:rPr>
        <w:t xml:space="preserve">. </w:t>
      </w:r>
      <w:proofErr w:type="spellStart"/>
      <w:r>
        <w:rPr>
          <w:bCs/>
        </w:rPr>
        <w:t>Wille</w:t>
      </w:r>
      <w:proofErr w:type="spellEnd"/>
      <w:r w:rsidRPr="002D1CA2">
        <w:rPr>
          <w:bCs/>
        </w:rPr>
        <w:t xml:space="preserve"> (Chair), </w:t>
      </w:r>
      <w:r>
        <w:rPr>
          <w:bCs/>
          <w:i/>
        </w:rPr>
        <w:t>Theoretical advances in vocational interest research: Moving beyond Holland Theory</w:t>
      </w:r>
      <w:r w:rsidRPr="002D1CA2">
        <w:rPr>
          <w:bCs/>
        </w:rPr>
        <w:t xml:space="preserve">. Paper presented at </w:t>
      </w:r>
      <w:r w:rsidRPr="002D1CA2">
        <w:rPr>
          <w:bCs/>
          <w:iCs/>
        </w:rPr>
        <w:t>the 31st annual conference of the Society for</w:t>
      </w:r>
      <w:r w:rsidRPr="002D1CA2">
        <w:rPr>
          <w:bCs/>
        </w:rPr>
        <w:t xml:space="preserve"> </w:t>
      </w:r>
      <w:r w:rsidRPr="002D1CA2">
        <w:rPr>
          <w:bCs/>
          <w:iCs/>
        </w:rPr>
        <w:t>Industrial and Organizational Psychology, Washington, D.C.</w:t>
      </w:r>
    </w:p>
    <w:p w:rsidRPr="002D1CA2" w:rsidR="002D1CA2" w:rsidP="002D1CA2" w:rsidRDefault="002D1CA2" w14:paraId="2FA22E84" w14:textId="77777777">
      <w:pPr>
        <w:ind w:left="1440" w:hanging="720"/>
        <w:rPr>
          <w:bCs/>
        </w:rPr>
      </w:pPr>
    </w:p>
    <w:p w:rsidRPr="002D1CA2" w:rsidR="002D1CA2" w:rsidP="002D1CA2" w:rsidRDefault="00771BBB" w14:paraId="37074C17" w14:textId="42352D68">
      <w:pPr>
        <w:ind w:left="1440" w:hanging="720"/>
        <w:rPr>
          <w:bCs/>
        </w:rPr>
      </w:pPr>
      <w:r w:rsidRPr="00771BBB">
        <w:rPr>
          <w:bCs/>
        </w:rPr>
        <w:t xml:space="preserve">Nye, C. D., Rounds, J., </w:t>
      </w:r>
      <w:r>
        <w:rPr>
          <w:bCs/>
        </w:rPr>
        <w:t xml:space="preserve">Walker, R., </w:t>
      </w:r>
      <w:r w:rsidRPr="00771BBB">
        <w:rPr>
          <w:bCs/>
        </w:rPr>
        <w:t>Morris, M. L.</w:t>
      </w:r>
      <w:r>
        <w:rPr>
          <w:bCs/>
        </w:rPr>
        <w:t xml:space="preserve">, </w:t>
      </w:r>
      <w:r w:rsidRPr="00771BBB">
        <w:rPr>
          <w:bCs/>
        </w:rPr>
        <w:t xml:space="preserve">Page, R. C., </w:t>
      </w:r>
      <w:r>
        <w:rPr>
          <w:bCs/>
        </w:rPr>
        <w:t xml:space="preserve">&amp; </w:t>
      </w:r>
      <w:proofErr w:type="spellStart"/>
      <w:r w:rsidRPr="00771BBB">
        <w:rPr>
          <w:bCs/>
        </w:rPr>
        <w:t>Swaney</w:t>
      </w:r>
      <w:proofErr w:type="spellEnd"/>
      <w:r w:rsidRPr="00771BBB">
        <w:rPr>
          <w:bCs/>
        </w:rPr>
        <w:t xml:space="preserve">, K. </w:t>
      </w:r>
      <w:r w:rsidRPr="002D1CA2" w:rsidR="002D1CA2">
        <w:rPr>
          <w:bCs/>
        </w:rPr>
        <w:t>(201</w:t>
      </w:r>
      <w:r w:rsidR="002D1CA2">
        <w:rPr>
          <w:bCs/>
        </w:rPr>
        <w:t>9</w:t>
      </w:r>
      <w:r w:rsidR="00D152C7">
        <w:rPr>
          <w:bCs/>
        </w:rPr>
        <w:t>, April</w:t>
      </w:r>
      <w:r w:rsidRPr="002D1CA2" w:rsidR="002D1CA2">
        <w:rPr>
          <w:bCs/>
        </w:rPr>
        <w:t xml:space="preserve">). </w:t>
      </w:r>
      <w:r>
        <w:rPr>
          <w:bCs/>
        </w:rPr>
        <w:t>Exploring the basic interest structure of vocational interests</w:t>
      </w:r>
      <w:r w:rsidRPr="002D1CA2" w:rsidR="002D1CA2">
        <w:rPr>
          <w:bCs/>
        </w:rPr>
        <w:t xml:space="preserve">. In B. </w:t>
      </w:r>
      <w:proofErr w:type="spellStart"/>
      <w:r w:rsidRPr="002D1CA2" w:rsidR="002D1CA2">
        <w:rPr>
          <w:bCs/>
        </w:rPr>
        <w:t>Wille</w:t>
      </w:r>
      <w:proofErr w:type="spellEnd"/>
      <w:r w:rsidRPr="002D1CA2" w:rsidR="002D1CA2">
        <w:rPr>
          <w:bCs/>
        </w:rPr>
        <w:t xml:space="preserve"> (Chair), </w:t>
      </w:r>
      <w:r w:rsidRPr="002D1CA2" w:rsidR="002D1CA2">
        <w:rPr>
          <w:bCs/>
          <w:i/>
        </w:rPr>
        <w:t>Theoretical advances in vocational interest research: Moving beyond Holland Theory</w:t>
      </w:r>
      <w:r w:rsidRPr="002D1CA2" w:rsidR="002D1CA2">
        <w:rPr>
          <w:bCs/>
        </w:rPr>
        <w:t xml:space="preserve">. Paper presented at </w:t>
      </w:r>
      <w:r w:rsidRPr="002D1CA2" w:rsidR="002D1CA2">
        <w:rPr>
          <w:bCs/>
          <w:iCs/>
        </w:rPr>
        <w:t>the 31st annual conference of the Society for</w:t>
      </w:r>
      <w:r w:rsidRPr="002D1CA2" w:rsidR="002D1CA2">
        <w:rPr>
          <w:bCs/>
        </w:rPr>
        <w:t xml:space="preserve"> </w:t>
      </w:r>
      <w:r w:rsidRPr="002D1CA2" w:rsidR="002D1CA2">
        <w:rPr>
          <w:bCs/>
          <w:iCs/>
        </w:rPr>
        <w:t>Industrial and Organizational Psychology, Washington, D.C.</w:t>
      </w:r>
    </w:p>
    <w:p w:rsidR="002D1CA2" w:rsidP="00771BBB" w:rsidRDefault="002D1CA2" w14:paraId="14403F5A" w14:textId="77777777">
      <w:pPr>
        <w:rPr>
          <w:bCs/>
        </w:rPr>
      </w:pPr>
    </w:p>
    <w:p w:rsidR="0020761B" w:rsidP="00EC1B22" w:rsidRDefault="00CF072B" w14:paraId="0B51CCC6" w14:textId="3F278312">
      <w:pPr>
        <w:ind w:left="1440" w:hanging="720"/>
        <w:rPr>
          <w:bCs/>
        </w:rPr>
      </w:pPr>
      <w:r>
        <w:rPr>
          <w:bCs/>
        </w:rPr>
        <w:t xml:space="preserve">Hoff, K. A., </w:t>
      </w:r>
      <w:proofErr w:type="spellStart"/>
      <w:r w:rsidRPr="00CF072B">
        <w:rPr>
          <w:bCs/>
        </w:rPr>
        <w:t>Einarsdóttir</w:t>
      </w:r>
      <w:proofErr w:type="spellEnd"/>
      <w:r w:rsidRPr="00CF072B">
        <w:rPr>
          <w:bCs/>
        </w:rPr>
        <w:t xml:space="preserve">, S., </w:t>
      </w:r>
      <w:r>
        <w:rPr>
          <w:bCs/>
        </w:rPr>
        <w:t>Ch</w:t>
      </w:r>
      <w:r w:rsidR="0051387E">
        <w:rPr>
          <w:bCs/>
        </w:rPr>
        <w:t>u</w:t>
      </w:r>
      <w:r>
        <w:rPr>
          <w:bCs/>
        </w:rPr>
        <w:t>,</w:t>
      </w:r>
      <w:r w:rsidR="0051387E">
        <w:rPr>
          <w:bCs/>
        </w:rPr>
        <w:t xml:space="preserve"> C.,</w:t>
      </w:r>
      <w:r>
        <w:rPr>
          <w:bCs/>
        </w:rPr>
        <w:t xml:space="preserve"> </w:t>
      </w:r>
      <w:r w:rsidRPr="00CF072B">
        <w:rPr>
          <w:bCs/>
        </w:rPr>
        <w:t>Briley, D. A., &amp; Rounds, J.</w:t>
      </w:r>
      <w:r>
        <w:rPr>
          <w:bCs/>
        </w:rPr>
        <w:t xml:space="preserve"> (2019</w:t>
      </w:r>
      <w:r w:rsidR="00D152C7">
        <w:rPr>
          <w:bCs/>
        </w:rPr>
        <w:t>, April</w:t>
      </w:r>
      <w:r>
        <w:rPr>
          <w:bCs/>
        </w:rPr>
        <w:t xml:space="preserve">). </w:t>
      </w:r>
      <w:r w:rsidRPr="00CF072B">
        <w:rPr>
          <w:bCs/>
        </w:rPr>
        <w:t xml:space="preserve">Forecasting </w:t>
      </w:r>
      <w:r>
        <w:rPr>
          <w:bCs/>
        </w:rPr>
        <w:t>c</w:t>
      </w:r>
      <w:r w:rsidRPr="00CF072B">
        <w:rPr>
          <w:bCs/>
        </w:rPr>
        <w:t xml:space="preserve">areer </w:t>
      </w:r>
      <w:r>
        <w:rPr>
          <w:bCs/>
        </w:rPr>
        <w:t>s</w:t>
      </w:r>
      <w:r w:rsidRPr="00CF072B">
        <w:rPr>
          <w:bCs/>
        </w:rPr>
        <w:t xml:space="preserve">uccess: The </w:t>
      </w:r>
      <w:r w:rsidR="00903DA5">
        <w:rPr>
          <w:bCs/>
        </w:rPr>
        <w:t>twelve</w:t>
      </w:r>
      <w:r w:rsidRPr="00CF072B">
        <w:rPr>
          <w:bCs/>
        </w:rPr>
        <w:t>-</w:t>
      </w:r>
      <w:r>
        <w:rPr>
          <w:bCs/>
        </w:rPr>
        <w:t>y</w:t>
      </w:r>
      <w:r w:rsidRPr="00CF072B">
        <w:rPr>
          <w:bCs/>
        </w:rPr>
        <w:t xml:space="preserve">ear </w:t>
      </w:r>
      <w:r>
        <w:rPr>
          <w:bCs/>
        </w:rPr>
        <w:t>p</w:t>
      </w:r>
      <w:r w:rsidRPr="00CF072B">
        <w:rPr>
          <w:bCs/>
        </w:rPr>
        <w:t xml:space="preserve">redictive </w:t>
      </w:r>
      <w:r>
        <w:rPr>
          <w:bCs/>
        </w:rPr>
        <w:t>v</w:t>
      </w:r>
      <w:r w:rsidRPr="00CF072B">
        <w:rPr>
          <w:bCs/>
        </w:rPr>
        <w:t xml:space="preserve">alidity of </w:t>
      </w:r>
      <w:r>
        <w:rPr>
          <w:bCs/>
        </w:rPr>
        <w:t>i</w:t>
      </w:r>
      <w:r w:rsidRPr="00CF072B">
        <w:rPr>
          <w:bCs/>
        </w:rPr>
        <w:t xml:space="preserve">nterests, </w:t>
      </w:r>
      <w:r>
        <w:rPr>
          <w:bCs/>
        </w:rPr>
        <w:t>p</w:t>
      </w:r>
      <w:r w:rsidRPr="00CF072B">
        <w:rPr>
          <w:bCs/>
        </w:rPr>
        <w:t xml:space="preserve">ersonality, and </w:t>
      </w:r>
      <w:r>
        <w:rPr>
          <w:bCs/>
        </w:rPr>
        <w:t>i</w:t>
      </w:r>
      <w:r w:rsidRPr="00CF072B">
        <w:rPr>
          <w:bCs/>
        </w:rPr>
        <w:t>ntelligence</w:t>
      </w:r>
      <w:r w:rsidR="002950DC">
        <w:rPr>
          <w:bCs/>
        </w:rPr>
        <w:t xml:space="preserve">. In </w:t>
      </w:r>
      <w:r w:rsidR="00B22657">
        <w:rPr>
          <w:bCs/>
        </w:rPr>
        <w:t xml:space="preserve">M. E. </w:t>
      </w:r>
      <w:proofErr w:type="spellStart"/>
      <w:r w:rsidR="00B22657">
        <w:rPr>
          <w:bCs/>
        </w:rPr>
        <w:t>Beier</w:t>
      </w:r>
      <w:proofErr w:type="spellEnd"/>
      <w:r w:rsidR="00B22657">
        <w:rPr>
          <w:bCs/>
        </w:rPr>
        <w:t xml:space="preserve"> &amp; </w:t>
      </w:r>
      <w:r w:rsidR="002950DC">
        <w:rPr>
          <w:bCs/>
        </w:rPr>
        <w:t>M.</w:t>
      </w:r>
      <w:r w:rsidR="00B22657">
        <w:rPr>
          <w:bCs/>
        </w:rPr>
        <w:t xml:space="preserve"> H. J.</w:t>
      </w:r>
      <w:r w:rsidR="002950DC">
        <w:rPr>
          <w:bCs/>
        </w:rPr>
        <w:t xml:space="preserve"> Kim (Chair), </w:t>
      </w:r>
      <w:r w:rsidR="00903DA5">
        <w:rPr>
          <w:bCs/>
          <w:i/>
        </w:rPr>
        <w:t>What do you do? Determinants of job choice and career trajectories</w:t>
      </w:r>
      <w:r w:rsidR="00EC1B22">
        <w:rPr>
          <w:bCs/>
        </w:rPr>
        <w:t xml:space="preserve">. </w:t>
      </w:r>
      <w:r w:rsidRPr="00AE6F66" w:rsidR="00AE6F66">
        <w:rPr>
          <w:bCs/>
        </w:rPr>
        <w:t xml:space="preserve">Paper presented at </w:t>
      </w:r>
      <w:r w:rsidRPr="00AE6F66" w:rsidR="00AE6F66">
        <w:rPr>
          <w:bCs/>
          <w:iCs/>
        </w:rPr>
        <w:t>the 31st annual conference of the Society for</w:t>
      </w:r>
      <w:r w:rsidRPr="00AE6F66" w:rsidR="00AE6F66">
        <w:rPr>
          <w:bCs/>
        </w:rPr>
        <w:t xml:space="preserve"> </w:t>
      </w:r>
      <w:r w:rsidRPr="00AE6F66" w:rsidR="00AE6F66">
        <w:rPr>
          <w:bCs/>
          <w:iCs/>
        </w:rPr>
        <w:t>Industrial and Organizational Psychology,</w:t>
      </w:r>
      <w:r w:rsidR="00AE6F66">
        <w:rPr>
          <w:bCs/>
          <w:iCs/>
        </w:rPr>
        <w:t xml:space="preserve"> Washington, D.C.</w:t>
      </w:r>
    </w:p>
    <w:p w:rsidR="0020761B" w:rsidP="0028253E" w:rsidRDefault="0020761B" w14:paraId="4010E3B3" w14:textId="77777777">
      <w:pPr>
        <w:ind w:left="1440" w:hanging="720"/>
        <w:rPr>
          <w:bCs/>
        </w:rPr>
      </w:pPr>
    </w:p>
    <w:p w:rsidR="0028253E" w:rsidP="0028253E" w:rsidRDefault="0028253E" w14:paraId="2E7C3FB8" w14:textId="5C298645">
      <w:pPr>
        <w:ind w:left="1440" w:hanging="720"/>
        <w:rPr>
          <w:bCs/>
        </w:rPr>
      </w:pPr>
      <w:proofErr w:type="spellStart"/>
      <w:r w:rsidRPr="0028253E">
        <w:rPr>
          <w:bCs/>
        </w:rPr>
        <w:t>Kirkendall</w:t>
      </w:r>
      <w:proofErr w:type="spellEnd"/>
      <w:r w:rsidRPr="0028253E">
        <w:rPr>
          <w:bCs/>
        </w:rPr>
        <w:t xml:space="preserve">, C., Nye, C. D., Rounds, J., </w:t>
      </w:r>
      <w:proofErr w:type="spellStart"/>
      <w:r w:rsidRPr="0028253E">
        <w:rPr>
          <w:bCs/>
        </w:rPr>
        <w:t>Drasgow</w:t>
      </w:r>
      <w:proofErr w:type="spellEnd"/>
      <w:r w:rsidRPr="0028253E">
        <w:rPr>
          <w:bCs/>
        </w:rPr>
        <w:t xml:space="preserve">. F., </w:t>
      </w:r>
      <w:proofErr w:type="spellStart"/>
      <w:r w:rsidRPr="0028253E">
        <w:rPr>
          <w:bCs/>
        </w:rPr>
        <w:t>Chernyshenko</w:t>
      </w:r>
      <w:proofErr w:type="spellEnd"/>
      <w:r w:rsidRPr="0028253E">
        <w:rPr>
          <w:bCs/>
        </w:rPr>
        <w:t xml:space="preserve">, O. S., Stark, S. (2018). </w:t>
      </w:r>
      <w:r w:rsidRPr="0028253E">
        <w:rPr>
          <w:bCs/>
          <w:i/>
        </w:rPr>
        <w:t>Development of the Adaptive Vocational Interest Diagnostic (AVID)</w:t>
      </w:r>
      <w:r>
        <w:rPr>
          <w:bCs/>
        </w:rPr>
        <w:t>. Presented at the</w:t>
      </w:r>
      <w:r w:rsidRPr="0028253E">
        <w:rPr>
          <w:bCs/>
        </w:rPr>
        <w:t xml:space="preserve"> 60</w:t>
      </w:r>
      <w:r w:rsidRPr="0028253E">
        <w:rPr>
          <w:bCs/>
          <w:vertAlign w:val="superscript"/>
        </w:rPr>
        <w:t>th</w:t>
      </w:r>
      <w:r w:rsidRPr="0028253E">
        <w:rPr>
          <w:bCs/>
        </w:rPr>
        <w:t xml:space="preserve"> annual meeting of the International Military Testing Association, Kingston, ON, Canada</w:t>
      </w:r>
    </w:p>
    <w:p w:rsidR="0028253E" w:rsidP="0028253E" w:rsidRDefault="0028253E" w14:paraId="3BAE85BE" w14:textId="77777777">
      <w:pPr>
        <w:ind w:left="1440" w:hanging="720"/>
        <w:rPr>
          <w:bCs/>
        </w:rPr>
      </w:pPr>
    </w:p>
    <w:p w:rsidRPr="00FE113E" w:rsidR="00FE113E" w:rsidP="00FE113E" w:rsidRDefault="00FE113E" w14:paraId="4D7966D6" w14:textId="4A16303F">
      <w:pPr>
        <w:ind w:left="1440" w:hanging="720"/>
      </w:pPr>
      <w:r>
        <w:rPr>
          <w:bCs/>
        </w:rPr>
        <w:lastRenderedPageBreak/>
        <w:t>Hoff, K.</w:t>
      </w:r>
      <w:r w:rsidRPr="00FE113E">
        <w:rPr>
          <w:bCs/>
        </w:rPr>
        <w:t xml:space="preserve">, Wee, C., </w:t>
      </w:r>
      <w:r>
        <w:rPr>
          <w:bCs/>
        </w:rPr>
        <w:t xml:space="preserve">Song, C. Q., Phan, J., </w:t>
      </w:r>
      <w:r w:rsidR="00E91EC1">
        <w:rPr>
          <w:bCs/>
        </w:rPr>
        <w:t>&amp; Rounds, J. (2018, August</w:t>
      </w:r>
      <w:r w:rsidRPr="00FE113E">
        <w:rPr>
          <w:bCs/>
        </w:rPr>
        <w:t>).</w:t>
      </w:r>
      <w:r>
        <w:rPr>
          <w:bCs/>
        </w:rPr>
        <w:t xml:space="preserve"> </w:t>
      </w:r>
      <w:r w:rsidRPr="00FE113E">
        <w:t>Meta-analysis of vocational interest fit and job satisfaction: Challenging a common belief. In R. Klinger (Chair)</w:t>
      </w:r>
      <w:r>
        <w:t>,</w:t>
      </w:r>
      <w:r w:rsidRPr="00FE113E">
        <w:t xml:space="preserve"> </w:t>
      </w:r>
      <w:r w:rsidRPr="00FE113E">
        <w:rPr>
          <w:i/>
        </w:rPr>
        <w:t>Managing and sustaining talent across different occupational contexts</w:t>
      </w:r>
      <w:r>
        <w:rPr>
          <w:i/>
        </w:rPr>
        <w:t xml:space="preserve">. </w:t>
      </w:r>
      <w:r w:rsidRPr="00FE113E">
        <w:rPr>
          <w:bCs/>
        </w:rPr>
        <w:t>Paper presented at the 78</w:t>
      </w:r>
      <w:r w:rsidRPr="00FE113E">
        <w:rPr>
          <w:bCs/>
          <w:vertAlign w:val="superscript"/>
        </w:rPr>
        <w:t>th</w:t>
      </w:r>
      <w:r w:rsidRPr="00FE113E">
        <w:rPr>
          <w:bCs/>
        </w:rPr>
        <w:t xml:space="preserve"> annual meeting of the Academy </w:t>
      </w:r>
      <w:r>
        <w:rPr>
          <w:bCs/>
        </w:rPr>
        <w:t>of Management. Chicago, IL</w:t>
      </w:r>
      <w:r w:rsidRPr="00FE113E">
        <w:rPr>
          <w:bCs/>
        </w:rPr>
        <w:t>.</w:t>
      </w:r>
    </w:p>
    <w:p w:rsidR="00373AFB" w:rsidP="00AB59A4" w:rsidRDefault="00373AFB" w14:paraId="391BF224" w14:textId="77777777">
      <w:pPr>
        <w:ind w:left="1440" w:hanging="720"/>
      </w:pPr>
    </w:p>
    <w:p w:rsidR="00373AFB" w:rsidP="00373AFB" w:rsidRDefault="00373AFB" w14:paraId="0025172A" w14:textId="119D15F1">
      <w:pPr>
        <w:ind w:left="1440" w:hanging="720"/>
        <w:rPr>
          <w:bCs/>
        </w:rPr>
      </w:pPr>
      <w:r w:rsidRPr="00373AFB">
        <w:t xml:space="preserve">Wiegand, J., </w:t>
      </w:r>
      <w:proofErr w:type="spellStart"/>
      <w:r w:rsidRPr="00373AFB">
        <w:t>Drasgow</w:t>
      </w:r>
      <w:proofErr w:type="spellEnd"/>
      <w:r w:rsidRPr="00373AFB">
        <w:t xml:space="preserve">, F., &amp; Rounds, J. (2018, August). </w:t>
      </w:r>
      <w:r w:rsidRPr="00373AFB">
        <w:rPr>
          <w:bCs/>
        </w:rPr>
        <w:t xml:space="preserve">Not all misfit is equal: A re-examination of interest fit and job satisfaction. In G. Combs (Chair), </w:t>
      </w:r>
      <w:r w:rsidRPr="00373AFB">
        <w:rPr>
          <w:bCs/>
          <w:i/>
        </w:rPr>
        <w:t>Gender, diversity, and demographics in the workplace</w:t>
      </w:r>
      <w:r w:rsidRPr="00373AFB">
        <w:rPr>
          <w:bCs/>
        </w:rPr>
        <w:t>. Paper presented at the 78</w:t>
      </w:r>
      <w:r w:rsidRPr="00373AFB">
        <w:rPr>
          <w:bCs/>
          <w:vertAlign w:val="superscript"/>
        </w:rPr>
        <w:t>th</w:t>
      </w:r>
      <w:r w:rsidRPr="00373AFB">
        <w:rPr>
          <w:bCs/>
        </w:rPr>
        <w:t xml:space="preserve"> annual meeting of the Academy </w:t>
      </w:r>
      <w:r w:rsidR="00FE113E">
        <w:rPr>
          <w:bCs/>
        </w:rPr>
        <w:t>of Management. Chicago, IL</w:t>
      </w:r>
      <w:r w:rsidRPr="00373AFB">
        <w:rPr>
          <w:bCs/>
        </w:rPr>
        <w:t>.</w:t>
      </w:r>
    </w:p>
    <w:p w:rsidR="00DB2133" w:rsidP="00373AFB" w:rsidRDefault="00DB2133" w14:paraId="2B6447E3" w14:textId="77777777">
      <w:pPr>
        <w:ind w:left="1440" w:hanging="720"/>
        <w:rPr>
          <w:bCs/>
        </w:rPr>
      </w:pPr>
    </w:p>
    <w:p w:rsidRPr="00DB2133" w:rsidR="00DB2133" w:rsidP="00DB2133" w:rsidRDefault="00DB2133" w14:paraId="662D07C3" w14:textId="77777777">
      <w:pPr>
        <w:ind w:left="1440" w:hanging="720"/>
        <w:rPr>
          <w:bCs/>
        </w:rPr>
      </w:pPr>
      <w:r w:rsidRPr="00DB2133">
        <w:rPr>
          <w:bCs/>
        </w:rPr>
        <w:t xml:space="preserve">Nye, C. D., Rounds, J., </w:t>
      </w:r>
      <w:proofErr w:type="spellStart"/>
      <w:r w:rsidRPr="00DB2133">
        <w:rPr>
          <w:bCs/>
        </w:rPr>
        <w:t>Swaney</w:t>
      </w:r>
      <w:proofErr w:type="spellEnd"/>
      <w:r w:rsidRPr="00DB2133">
        <w:rPr>
          <w:bCs/>
        </w:rPr>
        <w:t xml:space="preserve">, K., Page, R., &amp; Morris, M. (2018, July). Identifying a comprehensive set of narrow vocational interest dimensions. In B. </w:t>
      </w:r>
      <w:proofErr w:type="spellStart"/>
      <w:r w:rsidRPr="00DB2133">
        <w:rPr>
          <w:bCs/>
        </w:rPr>
        <w:t>Wille</w:t>
      </w:r>
      <w:proofErr w:type="spellEnd"/>
      <w:r w:rsidRPr="00DB2133">
        <w:rPr>
          <w:bCs/>
        </w:rPr>
        <w:t xml:space="preserve"> &amp; C. Nye, (</w:t>
      </w:r>
      <w:proofErr w:type="spellStart"/>
      <w:r w:rsidRPr="00DB2133">
        <w:rPr>
          <w:bCs/>
        </w:rPr>
        <w:t>Convenors</w:t>
      </w:r>
      <w:proofErr w:type="spellEnd"/>
      <w:r w:rsidRPr="00DB2133">
        <w:rPr>
          <w:bCs/>
          <w:i/>
        </w:rPr>
        <w:t xml:space="preserve">), The nature and power of interests revisited: New findings on interest structure, development and validity. </w:t>
      </w:r>
      <w:r w:rsidRPr="00DB2133">
        <w:rPr>
          <w:bCs/>
        </w:rPr>
        <w:t>Symposium conducted at the 19</w:t>
      </w:r>
      <w:r w:rsidRPr="00DB2133">
        <w:rPr>
          <w:bCs/>
          <w:vertAlign w:val="superscript"/>
        </w:rPr>
        <w:t>th</w:t>
      </w:r>
      <w:r w:rsidRPr="00DB2133">
        <w:rPr>
          <w:bCs/>
        </w:rPr>
        <w:t xml:space="preserve"> edition of the European Conference on Personality. Zadar, Croatia.</w:t>
      </w:r>
    </w:p>
    <w:p w:rsidRPr="00DB2133" w:rsidR="00DB2133" w:rsidP="00DB2133" w:rsidRDefault="00DB2133" w14:paraId="6B55AEB7" w14:textId="77777777">
      <w:pPr>
        <w:ind w:left="1440" w:hanging="720"/>
        <w:rPr>
          <w:bCs/>
        </w:rPr>
      </w:pPr>
    </w:p>
    <w:p w:rsidRPr="00DB2133" w:rsidR="00DB2133" w:rsidP="00DB2133" w:rsidRDefault="00DB2133" w14:paraId="511C8024" w14:textId="77777777">
      <w:pPr>
        <w:ind w:left="1440" w:hanging="720"/>
        <w:rPr>
          <w:bCs/>
        </w:rPr>
      </w:pPr>
      <w:r w:rsidRPr="00DB2133">
        <w:rPr>
          <w:bCs/>
        </w:rPr>
        <w:t xml:space="preserve">Rounds, J., &amp; Phan, J. (2018, July). Convergent validity of RIASEC interest inventories. In B. </w:t>
      </w:r>
      <w:proofErr w:type="spellStart"/>
      <w:r w:rsidRPr="00DB2133">
        <w:rPr>
          <w:bCs/>
        </w:rPr>
        <w:t>Wille</w:t>
      </w:r>
      <w:proofErr w:type="spellEnd"/>
      <w:r w:rsidRPr="00DB2133">
        <w:rPr>
          <w:bCs/>
        </w:rPr>
        <w:t xml:space="preserve"> &amp; C. Nye, (</w:t>
      </w:r>
      <w:proofErr w:type="spellStart"/>
      <w:r w:rsidRPr="00DB2133">
        <w:rPr>
          <w:bCs/>
        </w:rPr>
        <w:t>Convenors</w:t>
      </w:r>
      <w:proofErr w:type="spellEnd"/>
      <w:r w:rsidRPr="00DB2133">
        <w:rPr>
          <w:bCs/>
          <w:i/>
        </w:rPr>
        <w:t xml:space="preserve">), The nature and power of interests revisited: New findings on interest structure, development and validity. </w:t>
      </w:r>
      <w:r w:rsidRPr="00DB2133">
        <w:rPr>
          <w:bCs/>
        </w:rPr>
        <w:t>Symposium conducted at the 19</w:t>
      </w:r>
      <w:r w:rsidRPr="00DB2133">
        <w:rPr>
          <w:bCs/>
          <w:vertAlign w:val="superscript"/>
        </w:rPr>
        <w:t>th</w:t>
      </w:r>
      <w:r w:rsidRPr="00DB2133">
        <w:rPr>
          <w:bCs/>
        </w:rPr>
        <w:t xml:space="preserve"> edition of the European Conference on Personality. Zadar, Croatia.</w:t>
      </w:r>
    </w:p>
    <w:p w:rsidR="000C467A" w:rsidP="00373AFB" w:rsidRDefault="000C467A" w14:paraId="72897A1F" w14:textId="77777777">
      <w:pPr>
        <w:ind w:left="1440" w:hanging="720"/>
        <w:rPr>
          <w:bCs/>
        </w:rPr>
      </w:pPr>
    </w:p>
    <w:p w:rsidRPr="000C467A" w:rsidR="000C467A" w:rsidP="000C467A" w:rsidRDefault="000C467A" w14:paraId="7F5AB217" w14:textId="77777777">
      <w:pPr>
        <w:ind w:left="1440" w:hanging="720"/>
        <w:rPr>
          <w:bCs/>
        </w:rPr>
      </w:pPr>
      <w:r w:rsidRPr="000C467A">
        <w:rPr>
          <w:bCs/>
        </w:rPr>
        <w:t>Hoff, K. A., Briley, D., Wee, C., &amp; Rounds, J. (2018, July). Vocational interest development from adolescence to adulthood: A meta-analysis of longitudinal studies. In J. Rounds (</w:t>
      </w:r>
      <w:proofErr w:type="spellStart"/>
      <w:r w:rsidRPr="000C467A">
        <w:rPr>
          <w:bCs/>
        </w:rPr>
        <w:t>Convenor</w:t>
      </w:r>
      <w:proofErr w:type="spellEnd"/>
      <w:r w:rsidRPr="000C467A">
        <w:rPr>
          <w:bCs/>
          <w:i/>
        </w:rPr>
        <w:t xml:space="preserve">), Continuity and Change in Interests. </w:t>
      </w:r>
      <w:r w:rsidRPr="000C467A">
        <w:rPr>
          <w:bCs/>
        </w:rPr>
        <w:t>Symposium conducted at the 19</w:t>
      </w:r>
      <w:r w:rsidRPr="000C467A">
        <w:rPr>
          <w:bCs/>
          <w:vertAlign w:val="superscript"/>
        </w:rPr>
        <w:t>th</w:t>
      </w:r>
      <w:r w:rsidRPr="000C467A">
        <w:rPr>
          <w:bCs/>
        </w:rPr>
        <w:t xml:space="preserve"> edition of the European Conference on Personality. Zadar, Croatia.</w:t>
      </w:r>
    </w:p>
    <w:p w:rsidRPr="000C467A" w:rsidR="000C467A" w:rsidP="000C467A" w:rsidRDefault="000C467A" w14:paraId="556F0A0D" w14:textId="77777777">
      <w:pPr>
        <w:ind w:left="1440" w:hanging="720"/>
        <w:rPr>
          <w:bCs/>
        </w:rPr>
      </w:pPr>
    </w:p>
    <w:p w:rsidRPr="000C467A" w:rsidR="000C467A" w:rsidP="000C467A" w:rsidRDefault="000C467A" w14:paraId="1FE16B91" w14:textId="77777777">
      <w:pPr>
        <w:ind w:left="1440" w:hanging="720"/>
        <w:rPr>
          <w:bCs/>
        </w:rPr>
      </w:pPr>
      <w:r w:rsidRPr="000C467A">
        <w:rPr>
          <w:bCs/>
        </w:rPr>
        <w:t xml:space="preserve">Stoll, G., Rieger, S., </w:t>
      </w:r>
      <w:proofErr w:type="spellStart"/>
      <w:r w:rsidRPr="000C467A">
        <w:rPr>
          <w:bCs/>
        </w:rPr>
        <w:t>Nagengast</w:t>
      </w:r>
      <w:proofErr w:type="spellEnd"/>
      <w:r w:rsidRPr="000C467A">
        <w:rPr>
          <w:bCs/>
        </w:rPr>
        <w:t xml:space="preserve">, B., </w:t>
      </w:r>
      <w:proofErr w:type="spellStart"/>
      <w:r w:rsidRPr="000C467A">
        <w:rPr>
          <w:bCs/>
        </w:rPr>
        <w:t>Trautwein</w:t>
      </w:r>
      <w:proofErr w:type="spellEnd"/>
      <w:r w:rsidRPr="000C467A">
        <w:rPr>
          <w:bCs/>
        </w:rPr>
        <w:t>, U.,</w:t>
      </w:r>
      <w:r w:rsidRPr="000C467A">
        <w:rPr>
          <w:bCs/>
          <w:i/>
          <w:iCs/>
        </w:rPr>
        <w:t xml:space="preserve"> </w:t>
      </w:r>
      <w:r w:rsidRPr="000C467A">
        <w:rPr>
          <w:bCs/>
        </w:rPr>
        <w:t>&amp; Rounds, J. (2018, July). Normative development and gender differences in young adult’s vocational interests: Results from a 10</w:t>
      </w:r>
      <w:r w:rsidRPr="000C467A">
        <w:rPr>
          <w:rFonts w:ascii="American Typewriter" w:hAnsi="American Typewriter" w:cs="American Typewriter"/>
          <w:bCs/>
        </w:rPr>
        <w:t>‐</w:t>
      </w:r>
      <w:r w:rsidRPr="000C467A">
        <w:rPr>
          <w:bCs/>
        </w:rPr>
        <w:t xml:space="preserve"> year longitudinal study. In J. Rounds (</w:t>
      </w:r>
      <w:proofErr w:type="spellStart"/>
      <w:r w:rsidRPr="000C467A">
        <w:rPr>
          <w:bCs/>
        </w:rPr>
        <w:t>Convenor</w:t>
      </w:r>
      <w:proofErr w:type="spellEnd"/>
      <w:r w:rsidRPr="000C467A">
        <w:rPr>
          <w:bCs/>
          <w:i/>
        </w:rPr>
        <w:t xml:space="preserve">), Continuity and Change in Interests. </w:t>
      </w:r>
      <w:r w:rsidRPr="000C467A">
        <w:rPr>
          <w:bCs/>
        </w:rPr>
        <w:t>Symposium conducted at the 19</w:t>
      </w:r>
      <w:r w:rsidRPr="000C467A">
        <w:rPr>
          <w:bCs/>
          <w:vertAlign w:val="superscript"/>
        </w:rPr>
        <w:t>th</w:t>
      </w:r>
      <w:r w:rsidRPr="000C467A">
        <w:rPr>
          <w:bCs/>
        </w:rPr>
        <w:t xml:space="preserve"> edition of the European Conference on Personality. Zadar, Croatia.</w:t>
      </w:r>
    </w:p>
    <w:p w:rsidRPr="000C467A" w:rsidR="000C467A" w:rsidP="000C467A" w:rsidRDefault="000C467A" w14:paraId="25E86129" w14:textId="77777777">
      <w:pPr>
        <w:ind w:left="1440" w:hanging="720"/>
        <w:rPr>
          <w:bCs/>
        </w:rPr>
      </w:pPr>
      <w:r w:rsidRPr="000C467A">
        <w:rPr>
          <w:bCs/>
        </w:rPr>
        <w:t xml:space="preserve"> </w:t>
      </w:r>
    </w:p>
    <w:p w:rsidRPr="000C467A" w:rsidR="000C467A" w:rsidP="000C467A" w:rsidRDefault="000C467A" w14:paraId="5EE4204F" w14:textId="77777777">
      <w:pPr>
        <w:ind w:left="1440" w:hanging="720"/>
        <w:rPr>
          <w:bCs/>
        </w:rPr>
      </w:pPr>
      <w:proofErr w:type="spellStart"/>
      <w:r w:rsidRPr="000C467A">
        <w:rPr>
          <w:bCs/>
        </w:rPr>
        <w:t>Einarsdóttir</w:t>
      </w:r>
      <w:proofErr w:type="spellEnd"/>
      <w:r w:rsidRPr="000C467A">
        <w:rPr>
          <w:bCs/>
        </w:rPr>
        <w:t xml:space="preserve">, S., Hoff, K., Song, Q., Briley, D. A., &amp; Rounds, J. (2018, July). Interest and personality </w:t>
      </w:r>
      <w:proofErr w:type="spellStart"/>
      <w:r w:rsidRPr="000C467A">
        <w:rPr>
          <w:bCs/>
        </w:rPr>
        <w:t>codevelopment</w:t>
      </w:r>
      <w:proofErr w:type="spellEnd"/>
      <w:r w:rsidRPr="000C467A">
        <w:rPr>
          <w:bCs/>
        </w:rPr>
        <w:t xml:space="preserve"> during adolescence and young adulthood in Iceland. In J. Rounds (</w:t>
      </w:r>
      <w:proofErr w:type="spellStart"/>
      <w:r w:rsidRPr="000C467A">
        <w:rPr>
          <w:bCs/>
        </w:rPr>
        <w:t>Convenor</w:t>
      </w:r>
      <w:proofErr w:type="spellEnd"/>
      <w:r w:rsidRPr="000C467A">
        <w:rPr>
          <w:bCs/>
          <w:i/>
        </w:rPr>
        <w:t xml:space="preserve">), Continuity and Change in Interests. </w:t>
      </w:r>
      <w:r w:rsidRPr="000C467A">
        <w:rPr>
          <w:bCs/>
        </w:rPr>
        <w:t>Symposium conducted at the 19</w:t>
      </w:r>
      <w:r w:rsidRPr="000C467A">
        <w:rPr>
          <w:bCs/>
          <w:vertAlign w:val="superscript"/>
        </w:rPr>
        <w:t>th</w:t>
      </w:r>
      <w:r w:rsidRPr="000C467A">
        <w:rPr>
          <w:bCs/>
        </w:rPr>
        <w:t xml:space="preserve"> edition of the European Conference on Personality. Zadar, Croatia. </w:t>
      </w:r>
    </w:p>
    <w:p w:rsidRPr="000C467A" w:rsidR="000C467A" w:rsidP="000C467A" w:rsidRDefault="000C467A" w14:paraId="70B85C4D" w14:textId="77777777">
      <w:pPr>
        <w:ind w:left="1440" w:hanging="720"/>
        <w:rPr>
          <w:bCs/>
        </w:rPr>
      </w:pPr>
    </w:p>
    <w:p w:rsidRPr="000C467A" w:rsidR="000C467A" w:rsidP="000C467A" w:rsidRDefault="000C467A" w14:paraId="61B53262" w14:textId="034E6BC8">
      <w:pPr>
        <w:ind w:left="1440" w:hanging="720"/>
        <w:rPr>
          <w:bCs/>
        </w:rPr>
      </w:pPr>
      <w:r w:rsidRPr="000C467A">
        <w:rPr>
          <w:bCs/>
        </w:rPr>
        <w:lastRenderedPageBreak/>
        <w:t>Nye, C. D., Prasad, J. J., &amp; Rounds, J. (2018, July). Vocational interests, motivation, and academic performance: Testing a mediated model. In J. Rounds (</w:t>
      </w:r>
      <w:proofErr w:type="spellStart"/>
      <w:r w:rsidRPr="000C467A">
        <w:rPr>
          <w:bCs/>
        </w:rPr>
        <w:t>Convenor</w:t>
      </w:r>
      <w:proofErr w:type="spellEnd"/>
      <w:r w:rsidRPr="000C467A">
        <w:rPr>
          <w:bCs/>
          <w:i/>
        </w:rPr>
        <w:t xml:space="preserve">), Continuity and Change in Interests. </w:t>
      </w:r>
      <w:r w:rsidRPr="000C467A">
        <w:rPr>
          <w:bCs/>
        </w:rPr>
        <w:t>Symposium conducted at the 19</w:t>
      </w:r>
      <w:r w:rsidRPr="000C467A">
        <w:rPr>
          <w:bCs/>
          <w:vertAlign w:val="superscript"/>
        </w:rPr>
        <w:t>th</w:t>
      </w:r>
      <w:r w:rsidRPr="000C467A">
        <w:rPr>
          <w:bCs/>
        </w:rPr>
        <w:t xml:space="preserve"> edition of the European Conference on Personality. Zadar, Croatia.</w:t>
      </w:r>
    </w:p>
    <w:p w:rsidR="00373AFB" w:rsidP="00AB59A4" w:rsidRDefault="00373AFB" w14:paraId="29F64FB2" w14:textId="77777777">
      <w:pPr>
        <w:ind w:left="1440" w:hanging="720"/>
      </w:pPr>
    </w:p>
    <w:p w:rsidRPr="00AB59A4" w:rsidR="00AB59A4" w:rsidP="00AB59A4" w:rsidRDefault="00AB59A4" w14:paraId="6F98774C" w14:textId="1AD03361">
      <w:pPr>
        <w:ind w:left="1440" w:hanging="720"/>
      </w:pPr>
      <w:r w:rsidRPr="00AB59A4">
        <w:t xml:space="preserve">Chu, C., Phan, </w:t>
      </w:r>
      <w:r>
        <w:t xml:space="preserve">W. M. </w:t>
      </w:r>
      <w:r w:rsidRPr="00AB59A4">
        <w:t xml:space="preserve">J., &amp; Rounds, J. (2018, June). </w:t>
      </w:r>
      <w:r w:rsidRPr="00AB59A4">
        <w:rPr>
          <w:i/>
        </w:rPr>
        <w:t>Idealized-actual job discrepancy: A moderating factor in predicting affective job outcomes</w:t>
      </w:r>
      <w:r w:rsidRPr="00AB59A4">
        <w:t>. Poster presented at the 13</w:t>
      </w:r>
      <w:r w:rsidRPr="00AB59A4">
        <w:rPr>
          <w:vertAlign w:val="superscript"/>
        </w:rPr>
        <w:t>th</w:t>
      </w:r>
      <w:r w:rsidRPr="00AB59A4">
        <w:t xml:space="preserve"> Society of Vocational Psychology Biennial Conference, Scottsdale, AZ.</w:t>
      </w:r>
    </w:p>
    <w:p w:rsidRPr="00AB59A4" w:rsidR="00AB59A4" w:rsidP="00AB59A4" w:rsidRDefault="00AB59A4" w14:paraId="4725948C" w14:textId="77777777">
      <w:pPr>
        <w:ind w:left="1440" w:hanging="720"/>
      </w:pPr>
    </w:p>
    <w:p w:rsidRPr="00AB59A4" w:rsidR="00AB59A4" w:rsidP="00AB59A4" w:rsidRDefault="00AB59A4" w14:paraId="07C0951B" w14:textId="3884FCA6">
      <w:pPr>
        <w:ind w:left="1440" w:hanging="720"/>
      </w:pPr>
      <w:r w:rsidRPr="00AB59A4">
        <w:t xml:space="preserve">Rodriguez, G., Phan, </w:t>
      </w:r>
      <w:r>
        <w:t xml:space="preserve">W. M. </w:t>
      </w:r>
      <w:r w:rsidRPr="00AB59A4">
        <w:t xml:space="preserve">J., &amp; Rounds, J. (2018, June). </w:t>
      </w:r>
      <w:r w:rsidRPr="00AB59A4">
        <w:rPr>
          <w:i/>
        </w:rPr>
        <w:t>Entrepreneurial Interest scale: Initial development and validation</w:t>
      </w:r>
      <w:r w:rsidRPr="00AB59A4">
        <w:t>. Poster presented at the 13</w:t>
      </w:r>
      <w:r w:rsidRPr="00AB59A4">
        <w:rPr>
          <w:vertAlign w:val="superscript"/>
        </w:rPr>
        <w:t>th</w:t>
      </w:r>
      <w:r w:rsidRPr="00AB59A4">
        <w:t xml:space="preserve"> Society of Vocational Psychology Biennial Conference, Scottsdale, AZ.</w:t>
      </w:r>
    </w:p>
    <w:p w:rsidRPr="00AB59A4" w:rsidR="00AB59A4" w:rsidP="00AB59A4" w:rsidRDefault="00AB59A4" w14:paraId="0224E2E9" w14:textId="77777777">
      <w:pPr>
        <w:ind w:left="1440" w:hanging="720"/>
      </w:pPr>
    </w:p>
    <w:p w:rsidRPr="00AB59A4" w:rsidR="00AB59A4" w:rsidP="00AB59A4" w:rsidRDefault="00AB59A4" w14:paraId="7E5B09A6" w14:textId="0B57B78F">
      <w:pPr>
        <w:ind w:left="1440" w:hanging="720"/>
      </w:pPr>
      <w:r w:rsidRPr="00AB59A4">
        <w:t xml:space="preserve">Tu, N., Phan, </w:t>
      </w:r>
      <w:r>
        <w:t xml:space="preserve">W. M. </w:t>
      </w:r>
      <w:r w:rsidRPr="00AB59A4">
        <w:t xml:space="preserve">J., &amp; Rounds, J. (2018, June). </w:t>
      </w:r>
      <w:r w:rsidRPr="00AB59A4">
        <w:rPr>
          <w:i/>
        </w:rPr>
        <w:t>Examining the incremental validity of career fit on work outcomes</w:t>
      </w:r>
      <w:r w:rsidRPr="00AB59A4">
        <w:t>. Poster presented at the 13</w:t>
      </w:r>
      <w:r w:rsidRPr="00AB59A4">
        <w:rPr>
          <w:vertAlign w:val="superscript"/>
        </w:rPr>
        <w:t>th</w:t>
      </w:r>
      <w:r w:rsidRPr="00AB59A4">
        <w:t xml:space="preserve"> Society of Vocational Psychology Biennial Conference, Scottsdale, AZ.</w:t>
      </w:r>
    </w:p>
    <w:p w:rsidRPr="00AB59A4" w:rsidR="00AB59A4" w:rsidP="00AB59A4" w:rsidRDefault="00AB59A4" w14:paraId="058E2BA8" w14:textId="77777777">
      <w:pPr>
        <w:ind w:left="1440" w:hanging="720"/>
      </w:pPr>
    </w:p>
    <w:p w:rsidRPr="00AB59A4" w:rsidR="0042090F" w:rsidP="00AB59A4" w:rsidRDefault="0042090F" w14:paraId="52BAACA6" w14:textId="77777777">
      <w:pPr>
        <w:ind w:left="1440" w:hanging="720"/>
        <w:rPr>
          <w:bCs/>
        </w:rPr>
      </w:pPr>
      <w:r w:rsidRPr="00AB59A4">
        <w:t xml:space="preserve">Hoff, K. A., Briley, D., Wee, C., &amp; Rounds, J. (2017, August). </w:t>
      </w:r>
      <w:r w:rsidRPr="00AB59A4">
        <w:rPr>
          <w:color w:val="222222"/>
          <w:shd w:val="clear" w:color="auto" w:fill="FFFFFF"/>
        </w:rPr>
        <w:t>Vocational interest development from adolescence to adulthood: A meta-analysis on the impact of age and gender.</w:t>
      </w:r>
      <w:r w:rsidRPr="00AB59A4">
        <w:rPr>
          <w:bCs/>
        </w:rPr>
        <w:t xml:space="preserve"> In J. Rounds (Chair</w:t>
      </w:r>
      <w:r w:rsidRPr="00AB59A4">
        <w:rPr>
          <w:bCs/>
          <w:i/>
        </w:rPr>
        <w:t xml:space="preserve">), </w:t>
      </w:r>
      <w:r w:rsidRPr="00AB59A4">
        <w:rPr>
          <w:bCs/>
          <w:i/>
          <w:color w:val="616264"/>
          <w:shd w:val="clear" w:color="auto" w:fill="FFFFFF"/>
        </w:rPr>
        <w:t xml:space="preserve">Continuity and Change in Interests Across Time, Measures and Countries. </w:t>
      </w:r>
      <w:r w:rsidRPr="00AB59A4">
        <w:rPr>
          <w:bCs/>
        </w:rPr>
        <w:t>Symposium conducted at the 125</w:t>
      </w:r>
      <w:r w:rsidRPr="00AB59A4">
        <w:rPr>
          <w:bCs/>
          <w:vertAlign w:val="superscript"/>
        </w:rPr>
        <w:t>th</w:t>
      </w:r>
      <w:r w:rsidRPr="00AB59A4">
        <w:rPr>
          <w:bCs/>
        </w:rPr>
        <w:t xml:space="preserve"> annual meeting of the American Psychological Association. Washington, D.C.</w:t>
      </w:r>
    </w:p>
    <w:p w:rsidRPr="0042090F" w:rsidR="0042090F" w:rsidP="0042090F" w:rsidRDefault="0042090F" w14:paraId="5E7E4BF2" w14:textId="77777777">
      <w:pPr>
        <w:ind w:left="1440" w:hanging="720"/>
        <w:rPr>
          <w:bCs/>
        </w:rPr>
      </w:pPr>
    </w:p>
    <w:p w:rsidRPr="0042090F" w:rsidR="0042090F" w:rsidP="0042090F" w:rsidRDefault="0042090F" w14:paraId="2E34757B" w14:textId="77777777">
      <w:pPr>
        <w:ind w:left="1440" w:hanging="720"/>
        <w:rPr>
          <w:bCs/>
        </w:rPr>
      </w:pPr>
      <w:r w:rsidRPr="0042090F">
        <w:rPr>
          <w:color w:val="222222"/>
          <w:shd w:val="clear" w:color="auto" w:fill="FFFFFF"/>
        </w:rPr>
        <w:t xml:space="preserve">Stoll, G., Rieger, S., </w:t>
      </w:r>
      <w:proofErr w:type="spellStart"/>
      <w:r w:rsidRPr="0042090F">
        <w:rPr>
          <w:color w:val="222222"/>
          <w:shd w:val="clear" w:color="auto" w:fill="FFFFFF"/>
        </w:rPr>
        <w:t>Nagengast</w:t>
      </w:r>
      <w:proofErr w:type="spellEnd"/>
      <w:r w:rsidRPr="0042090F">
        <w:rPr>
          <w:color w:val="222222"/>
          <w:shd w:val="clear" w:color="auto" w:fill="FFFFFF"/>
        </w:rPr>
        <w:t xml:space="preserve">, B., </w:t>
      </w:r>
      <w:proofErr w:type="spellStart"/>
      <w:r w:rsidRPr="0042090F">
        <w:rPr>
          <w:color w:val="222222"/>
          <w:shd w:val="clear" w:color="auto" w:fill="FFFFFF"/>
        </w:rPr>
        <w:t>Trautwein</w:t>
      </w:r>
      <w:proofErr w:type="spellEnd"/>
      <w:r w:rsidRPr="0042090F">
        <w:rPr>
          <w:color w:val="222222"/>
          <w:shd w:val="clear" w:color="auto" w:fill="FFFFFF"/>
        </w:rPr>
        <w:t>, U.,</w:t>
      </w:r>
      <w:r w:rsidRPr="0042090F">
        <w:rPr>
          <w:i/>
          <w:iCs/>
          <w:color w:val="222222"/>
          <w:shd w:val="clear" w:color="auto" w:fill="FFFFFF"/>
        </w:rPr>
        <w:t xml:space="preserve"> </w:t>
      </w:r>
      <w:r w:rsidRPr="0042090F">
        <w:t xml:space="preserve">&amp; Rounds, J. (2017, August). </w:t>
      </w:r>
      <w:r w:rsidRPr="0042090F">
        <w:rPr>
          <w:color w:val="222222"/>
          <w:shd w:val="clear" w:color="auto" w:fill="FFFFFF"/>
        </w:rPr>
        <w:t xml:space="preserve">Is there normative development in young adult’s vocational interests? Results from a </w:t>
      </w:r>
      <w:proofErr w:type="gramStart"/>
      <w:r w:rsidRPr="0042090F">
        <w:rPr>
          <w:color w:val="222222"/>
          <w:shd w:val="clear" w:color="auto" w:fill="FFFFFF"/>
        </w:rPr>
        <w:t>10 year</w:t>
      </w:r>
      <w:proofErr w:type="gramEnd"/>
      <w:r w:rsidRPr="0042090F">
        <w:rPr>
          <w:color w:val="222222"/>
          <w:shd w:val="clear" w:color="auto" w:fill="FFFFFF"/>
        </w:rPr>
        <w:t xml:space="preserve"> longitudinal study.</w:t>
      </w:r>
      <w:r w:rsidRPr="0042090F">
        <w:rPr>
          <w:bCs/>
        </w:rPr>
        <w:t xml:space="preserve"> In J. Rounds (Chair</w:t>
      </w:r>
      <w:r w:rsidRPr="0042090F">
        <w:rPr>
          <w:bCs/>
          <w:i/>
        </w:rPr>
        <w:t xml:space="preserve">), </w:t>
      </w:r>
      <w:r w:rsidRPr="0042090F">
        <w:rPr>
          <w:bCs/>
          <w:i/>
          <w:color w:val="616264"/>
          <w:shd w:val="clear" w:color="auto" w:fill="FFFFFF"/>
        </w:rPr>
        <w:t xml:space="preserve">Continuity and Change in Interests Across Time, Measures and Countries. </w:t>
      </w:r>
      <w:r w:rsidRPr="0042090F">
        <w:rPr>
          <w:bCs/>
        </w:rPr>
        <w:t>Symposium conducted at the 125</w:t>
      </w:r>
      <w:r w:rsidRPr="0042090F">
        <w:rPr>
          <w:bCs/>
          <w:vertAlign w:val="superscript"/>
        </w:rPr>
        <w:t>th</w:t>
      </w:r>
      <w:r w:rsidRPr="0042090F">
        <w:rPr>
          <w:bCs/>
        </w:rPr>
        <w:t xml:space="preserve"> annual meeting of the American Psychological Association. Washington, D.C.</w:t>
      </w:r>
    </w:p>
    <w:p w:rsidRPr="0042090F" w:rsidR="0042090F" w:rsidP="0042090F" w:rsidRDefault="0042090F" w14:paraId="2D8BBF1C" w14:textId="77777777">
      <w:pPr>
        <w:ind w:left="1440" w:hanging="720"/>
        <w:rPr>
          <w:bCs/>
        </w:rPr>
      </w:pPr>
    </w:p>
    <w:p w:rsidRPr="0042090F" w:rsidR="0042090F" w:rsidP="0042090F" w:rsidRDefault="0042090F" w14:paraId="652F5D53" w14:textId="77777777">
      <w:pPr>
        <w:ind w:left="1440" w:hanging="720"/>
        <w:rPr>
          <w:bCs/>
        </w:rPr>
      </w:pPr>
      <w:proofErr w:type="spellStart"/>
      <w:r w:rsidRPr="0042090F">
        <w:rPr>
          <w:color w:val="222222"/>
          <w:shd w:val="clear" w:color="auto" w:fill="FFFFFF"/>
        </w:rPr>
        <w:t>Einarsdóttir</w:t>
      </w:r>
      <w:proofErr w:type="spellEnd"/>
      <w:r w:rsidRPr="0042090F">
        <w:rPr>
          <w:color w:val="222222"/>
        </w:rPr>
        <w:t xml:space="preserve">, S., </w:t>
      </w:r>
      <w:r w:rsidRPr="0042090F">
        <w:rPr>
          <w:color w:val="222222"/>
          <w:shd w:val="clear" w:color="auto" w:fill="FFFFFF"/>
        </w:rPr>
        <w:t xml:space="preserve">Song, Q., Briley, D. A., </w:t>
      </w:r>
      <w:r w:rsidRPr="0042090F">
        <w:t>&amp; Rounds, J. (2017, August). Longitudinal Development of Interests and Personality Traits in Emerging Adulthood</w:t>
      </w:r>
      <w:r w:rsidRPr="0042090F">
        <w:rPr>
          <w:bCs/>
        </w:rPr>
        <w:t>. In J. Rounds (Chair</w:t>
      </w:r>
      <w:r w:rsidRPr="0042090F">
        <w:rPr>
          <w:bCs/>
          <w:i/>
        </w:rPr>
        <w:t xml:space="preserve">), </w:t>
      </w:r>
      <w:r w:rsidRPr="0042090F">
        <w:rPr>
          <w:bCs/>
          <w:i/>
          <w:color w:val="616264"/>
          <w:shd w:val="clear" w:color="auto" w:fill="FFFFFF"/>
        </w:rPr>
        <w:t xml:space="preserve">Continuity and Change in Interests Across Time, Measures and Countries. </w:t>
      </w:r>
      <w:r w:rsidRPr="0042090F">
        <w:rPr>
          <w:bCs/>
        </w:rPr>
        <w:t>Symposium conducted at the 125</w:t>
      </w:r>
      <w:r w:rsidRPr="0042090F">
        <w:rPr>
          <w:bCs/>
          <w:vertAlign w:val="superscript"/>
        </w:rPr>
        <w:t>th</w:t>
      </w:r>
      <w:r w:rsidRPr="0042090F">
        <w:rPr>
          <w:bCs/>
        </w:rPr>
        <w:t xml:space="preserve"> annual meeting of the American Psychological Association. Washington, D.C.</w:t>
      </w:r>
    </w:p>
    <w:p w:rsidRPr="0042090F" w:rsidR="0042090F" w:rsidP="0042090F" w:rsidRDefault="0042090F" w14:paraId="651C3648" w14:textId="77777777">
      <w:pPr>
        <w:ind w:left="1440" w:hanging="720"/>
        <w:rPr>
          <w:bCs/>
        </w:rPr>
      </w:pPr>
    </w:p>
    <w:p w:rsidRPr="0042090F" w:rsidR="0042090F" w:rsidP="0042090F" w:rsidRDefault="0042090F" w14:paraId="065B4F09" w14:textId="77777777">
      <w:pPr>
        <w:ind w:left="1440" w:hanging="720"/>
        <w:rPr>
          <w:bCs/>
        </w:rPr>
      </w:pPr>
      <w:r w:rsidRPr="0042090F">
        <w:rPr>
          <w:color w:val="222222"/>
          <w:shd w:val="clear" w:color="auto" w:fill="FFFFFF"/>
        </w:rPr>
        <w:t xml:space="preserve">Phan, W. M. J., </w:t>
      </w:r>
      <w:proofErr w:type="spellStart"/>
      <w:r w:rsidRPr="0042090F">
        <w:rPr>
          <w:color w:val="222222"/>
          <w:shd w:val="clear" w:color="auto" w:fill="FFFFFF"/>
        </w:rPr>
        <w:t>Amrhein</w:t>
      </w:r>
      <w:proofErr w:type="spellEnd"/>
      <w:r w:rsidRPr="0042090F">
        <w:rPr>
          <w:color w:val="222222"/>
          <w:shd w:val="clear" w:color="auto" w:fill="FFFFFF"/>
        </w:rPr>
        <w:t>, R., Cho, S.,</w:t>
      </w:r>
      <w:r w:rsidRPr="0042090F">
        <w:t xml:space="preserve"> &amp; Rounds, J. (2017, August). </w:t>
      </w:r>
      <w:r w:rsidRPr="0042090F">
        <w:rPr>
          <w:color w:val="222222"/>
        </w:rPr>
        <w:t xml:space="preserve">Examining the density distribution of vocational interests: Implications for </w:t>
      </w:r>
      <w:r w:rsidRPr="0042090F">
        <w:rPr>
          <w:color w:val="222222"/>
        </w:rPr>
        <w:lastRenderedPageBreak/>
        <w:t>conceptualizing interests as traits.</w:t>
      </w:r>
      <w:r w:rsidRPr="0042090F">
        <w:rPr>
          <w:bCs/>
        </w:rPr>
        <w:t xml:space="preserve"> In J. Rounds (Chair</w:t>
      </w:r>
      <w:r w:rsidRPr="0042090F">
        <w:rPr>
          <w:bCs/>
          <w:i/>
        </w:rPr>
        <w:t xml:space="preserve">), </w:t>
      </w:r>
      <w:r w:rsidRPr="0042090F">
        <w:rPr>
          <w:bCs/>
          <w:i/>
          <w:color w:val="616264"/>
          <w:shd w:val="clear" w:color="auto" w:fill="FFFFFF"/>
        </w:rPr>
        <w:t xml:space="preserve">Continuity and Change in Interests Across Time, Measures and Countries. </w:t>
      </w:r>
      <w:r w:rsidRPr="0042090F">
        <w:rPr>
          <w:bCs/>
        </w:rPr>
        <w:t>Symposium conducted at the 125</w:t>
      </w:r>
      <w:r w:rsidRPr="0042090F">
        <w:rPr>
          <w:bCs/>
          <w:vertAlign w:val="superscript"/>
        </w:rPr>
        <w:t>th</w:t>
      </w:r>
      <w:r w:rsidRPr="0042090F">
        <w:rPr>
          <w:bCs/>
        </w:rPr>
        <w:t xml:space="preserve"> annual meeting of the American Psychological Association. Washington, D.C.</w:t>
      </w:r>
    </w:p>
    <w:p w:rsidRPr="0042090F" w:rsidR="0042090F" w:rsidP="00016E00" w:rsidRDefault="0042090F" w14:paraId="2ECEE883" w14:textId="77777777">
      <w:pPr>
        <w:shd w:val="clear" w:color="auto" w:fill="FFFFFF"/>
        <w:tabs>
          <w:tab w:val="left" w:pos="1440"/>
        </w:tabs>
        <w:ind w:left="1440" w:hanging="720"/>
        <w:rPr>
          <w:color w:val="000000"/>
        </w:rPr>
      </w:pPr>
    </w:p>
    <w:p w:rsidRPr="00B43368" w:rsidR="00016E00" w:rsidP="00016E00" w:rsidRDefault="00103321" w14:paraId="23C6860B" w14:textId="3B189DE0">
      <w:pPr>
        <w:shd w:val="clear" w:color="auto" w:fill="FFFFFF"/>
        <w:tabs>
          <w:tab w:val="left" w:pos="1440"/>
        </w:tabs>
        <w:ind w:left="1440" w:hanging="720"/>
        <w:rPr>
          <w:color w:val="222222"/>
        </w:rPr>
      </w:pPr>
      <w:r>
        <w:rPr>
          <w:color w:val="000000"/>
        </w:rPr>
        <w:t>Liao, H-Y.,</w:t>
      </w:r>
      <w:r w:rsidRPr="00B43368" w:rsidR="00016E00">
        <w:rPr>
          <w:color w:val="000000"/>
        </w:rPr>
        <w:t xml:space="preserve"> Ni, J., &amp; Rounds, J. (August, 2017). </w:t>
      </w:r>
      <w:r w:rsidRPr="00B43368" w:rsidR="00016E00">
        <w:rPr>
          <w:i/>
          <w:iCs/>
          <w:color w:val="000000"/>
        </w:rPr>
        <w:t>Linking interest and personality- Use of basic interests as an integrative framework. </w:t>
      </w:r>
      <w:r w:rsidRPr="00B43368" w:rsidR="00016E00">
        <w:rPr>
          <w:color w:val="000000"/>
        </w:rPr>
        <w:t>Poster</w:t>
      </w:r>
      <w:r w:rsidRPr="00B43368" w:rsidR="00016E00">
        <w:rPr>
          <w:color w:val="000000"/>
          <w:shd w:val="clear" w:color="auto" w:fill="FFFFFF"/>
        </w:rPr>
        <w:t> </w:t>
      </w:r>
      <w:r w:rsidR="00016E00">
        <w:rPr>
          <w:color w:val="000000"/>
        </w:rPr>
        <w:t>presented at the annual c</w:t>
      </w:r>
      <w:r w:rsidRPr="00B43368" w:rsidR="00016E00">
        <w:rPr>
          <w:color w:val="000000"/>
        </w:rPr>
        <w:t>onvention of the American Psychological Association, Washington D.C.</w:t>
      </w:r>
    </w:p>
    <w:p w:rsidR="00016E00" w:rsidP="00A120A3" w:rsidRDefault="00016E00" w14:paraId="1B804AE9" w14:textId="77777777">
      <w:pPr>
        <w:ind w:left="1440" w:hanging="720"/>
      </w:pPr>
    </w:p>
    <w:p w:rsidRPr="00A120A3" w:rsidR="00A120A3" w:rsidP="00A120A3" w:rsidRDefault="00A120A3" w14:paraId="4E2063A0" w14:textId="77777777">
      <w:pPr>
        <w:ind w:left="1440" w:hanging="720"/>
      </w:pPr>
      <w:r w:rsidRPr="00A120A3">
        <w:t xml:space="preserve">Nye, C. D., Rounds, J., </w:t>
      </w:r>
      <w:proofErr w:type="spellStart"/>
      <w:r w:rsidRPr="00A120A3">
        <w:t>Drasgow</w:t>
      </w:r>
      <w:proofErr w:type="spellEnd"/>
      <w:r w:rsidRPr="00A120A3">
        <w:t xml:space="preserve">, F., </w:t>
      </w:r>
      <w:proofErr w:type="spellStart"/>
      <w:r w:rsidRPr="00A120A3">
        <w:t>Chernyshenko</w:t>
      </w:r>
      <w:proofErr w:type="spellEnd"/>
      <w:r w:rsidRPr="00A120A3">
        <w:t xml:space="preserve">, O. S., Stark, S., &amp; </w:t>
      </w:r>
      <w:proofErr w:type="spellStart"/>
      <w:r w:rsidRPr="00A120A3">
        <w:t>Kirkendall</w:t>
      </w:r>
      <w:proofErr w:type="spellEnd"/>
      <w:r w:rsidRPr="00A120A3">
        <w:t xml:space="preserve">, C. (2017, October). </w:t>
      </w:r>
      <w:r w:rsidRPr="00A120A3">
        <w:rPr>
          <w:i/>
        </w:rPr>
        <w:t>Developing a vocational interest measure for soldier selection and classification</w:t>
      </w:r>
      <w:r w:rsidRPr="00A120A3">
        <w:t>. Presented at the 59</w:t>
      </w:r>
      <w:r w:rsidRPr="00A120A3">
        <w:rPr>
          <w:vertAlign w:val="superscript"/>
        </w:rPr>
        <w:t>th</w:t>
      </w:r>
      <w:r w:rsidRPr="00A120A3">
        <w:t xml:space="preserve"> International Military Testing Association meeting, Bern, Switzerland.</w:t>
      </w:r>
    </w:p>
    <w:p w:rsidRPr="00A120A3" w:rsidR="00A120A3" w:rsidP="00A120A3" w:rsidRDefault="00A120A3" w14:paraId="38D5D363" w14:textId="77777777">
      <w:pPr>
        <w:ind w:left="1440" w:hanging="720"/>
      </w:pPr>
    </w:p>
    <w:p w:rsidR="00AC0CBB" w:rsidP="00A120A3" w:rsidRDefault="00AC0CBB" w14:paraId="407122CC" w14:textId="29A721A4">
      <w:pPr>
        <w:ind w:left="1440" w:hanging="720"/>
      </w:pPr>
      <w:r w:rsidRPr="00A120A3">
        <w:t xml:space="preserve">Phan, W. M. J., </w:t>
      </w:r>
      <w:proofErr w:type="spellStart"/>
      <w:r w:rsidRPr="00A120A3">
        <w:t>Xiong</w:t>
      </w:r>
      <w:proofErr w:type="spellEnd"/>
      <w:r w:rsidRPr="00A120A3">
        <w:t xml:space="preserve">, Y., &amp; Rounds, J. (2017, April). </w:t>
      </w:r>
      <w:r w:rsidRPr="00A120A3">
        <w:rPr>
          <w:i/>
        </w:rPr>
        <w:t>Revisiting cross cultural benchmarks of Holland’s structural model</w:t>
      </w:r>
      <w:r w:rsidRPr="00A120A3">
        <w:t xml:space="preserve">. </w:t>
      </w:r>
      <w:r w:rsidRPr="00A120A3">
        <w:rPr>
          <w:bCs/>
        </w:rPr>
        <w:t>Poster presented at the biennial</w:t>
      </w:r>
      <w:r w:rsidRPr="00507D49">
        <w:rPr>
          <w:bCs/>
        </w:rPr>
        <w:t xml:space="preserve"> meeting of the International Conference of Psychological Science, Vienna.</w:t>
      </w:r>
    </w:p>
    <w:p w:rsidR="00AC0CBB" w:rsidP="00F926B5" w:rsidRDefault="00AC0CBB" w14:paraId="4F50CB58" w14:textId="77777777">
      <w:pPr>
        <w:ind w:left="1440" w:hanging="720"/>
      </w:pPr>
    </w:p>
    <w:p w:rsidRPr="00507D49" w:rsidR="00F926B5" w:rsidP="00F926B5" w:rsidRDefault="00F926B5" w14:paraId="47E05838" w14:textId="77777777">
      <w:pPr>
        <w:ind w:left="1440" w:hanging="720"/>
        <w:rPr>
          <w:bCs/>
        </w:rPr>
      </w:pPr>
      <w:r w:rsidRPr="00507D49">
        <w:t xml:space="preserve">Hoff, K. A., Briley, D., Wee, C., &amp; Rounds, J. (2017, April). </w:t>
      </w:r>
      <w:r w:rsidRPr="00507D49">
        <w:rPr>
          <w:color w:val="222222"/>
          <w:shd w:val="clear" w:color="auto" w:fill="FFFFFF"/>
        </w:rPr>
        <w:t>Vocational interest development from adolescence to adulthood: A meta-analysis on the impact of age and gender</w:t>
      </w:r>
      <w:r w:rsidRPr="00507D49">
        <w:t>.</w:t>
      </w:r>
      <w:r w:rsidRPr="00507D49">
        <w:rPr>
          <w:bCs/>
        </w:rPr>
        <w:t xml:space="preserve"> In J. Rounds (Chair</w:t>
      </w:r>
      <w:r w:rsidRPr="00507D49">
        <w:rPr>
          <w:bCs/>
          <w:i/>
        </w:rPr>
        <w:t>), Continuity and Change in interests</w:t>
      </w:r>
      <w:r w:rsidRPr="00507D49">
        <w:rPr>
          <w:i/>
          <w:iCs/>
          <w:color w:val="222222"/>
          <w:shd w:val="clear" w:color="auto" w:fill="FFFFFF"/>
        </w:rPr>
        <w:t>,</w:t>
      </w:r>
      <w:r w:rsidRPr="00507D49">
        <w:t xml:space="preserve"> </w:t>
      </w:r>
      <w:r w:rsidRPr="00507D49">
        <w:rPr>
          <w:bCs/>
        </w:rPr>
        <w:t>Symposium conducted at the biennial meeting of the International Conference of Psychological Science, Vienna.</w:t>
      </w:r>
    </w:p>
    <w:p w:rsidRPr="00507D49" w:rsidR="00F926B5" w:rsidP="00F926B5" w:rsidRDefault="00F926B5" w14:paraId="04A531EA" w14:textId="77777777">
      <w:pPr>
        <w:ind w:left="1440" w:hanging="720"/>
      </w:pPr>
    </w:p>
    <w:p w:rsidRPr="00507D49" w:rsidR="00F926B5" w:rsidP="00F926B5" w:rsidRDefault="00F926B5" w14:paraId="5078A21E" w14:textId="77777777">
      <w:pPr>
        <w:ind w:left="1440" w:hanging="720"/>
        <w:rPr>
          <w:i/>
          <w:iCs/>
          <w:color w:val="222222"/>
          <w:shd w:val="clear" w:color="auto" w:fill="FFFFFF"/>
        </w:rPr>
      </w:pPr>
      <w:r w:rsidRPr="00507D49">
        <w:rPr>
          <w:color w:val="222222"/>
          <w:shd w:val="clear" w:color="auto" w:fill="FFFFFF"/>
        </w:rPr>
        <w:t xml:space="preserve">Stoll, G., Rieger, S., </w:t>
      </w:r>
      <w:proofErr w:type="spellStart"/>
      <w:r w:rsidRPr="00507D49">
        <w:rPr>
          <w:color w:val="222222"/>
          <w:shd w:val="clear" w:color="auto" w:fill="FFFFFF"/>
        </w:rPr>
        <w:t>Nagengast</w:t>
      </w:r>
      <w:proofErr w:type="spellEnd"/>
      <w:r w:rsidRPr="00507D49">
        <w:rPr>
          <w:color w:val="222222"/>
          <w:shd w:val="clear" w:color="auto" w:fill="FFFFFF"/>
        </w:rPr>
        <w:t xml:space="preserve">, B., </w:t>
      </w:r>
      <w:proofErr w:type="spellStart"/>
      <w:r w:rsidRPr="00507D49">
        <w:rPr>
          <w:color w:val="222222"/>
          <w:shd w:val="clear" w:color="auto" w:fill="FFFFFF"/>
        </w:rPr>
        <w:t>Trautwein</w:t>
      </w:r>
      <w:proofErr w:type="spellEnd"/>
      <w:r w:rsidRPr="00507D49">
        <w:rPr>
          <w:color w:val="222222"/>
          <w:shd w:val="clear" w:color="auto" w:fill="FFFFFF"/>
        </w:rPr>
        <w:t>, U.,</w:t>
      </w:r>
      <w:r w:rsidRPr="00507D49">
        <w:rPr>
          <w:i/>
          <w:iCs/>
          <w:color w:val="222222"/>
          <w:shd w:val="clear" w:color="auto" w:fill="FFFFFF"/>
        </w:rPr>
        <w:t xml:space="preserve"> </w:t>
      </w:r>
      <w:r w:rsidRPr="00507D49">
        <w:t xml:space="preserve">&amp; Rounds, J. (2017, April). </w:t>
      </w:r>
      <w:r w:rsidRPr="00507D49">
        <w:rPr>
          <w:color w:val="222222"/>
          <w:shd w:val="clear" w:color="auto" w:fill="FFFFFF"/>
        </w:rPr>
        <w:t xml:space="preserve">Is there normative development in young adult’s vocational interests? Results from a </w:t>
      </w:r>
      <w:proofErr w:type="gramStart"/>
      <w:r w:rsidRPr="00507D49">
        <w:rPr>
          <w:color w:val="222222"/>
          <w:shd w:val="clear" w:color="auto" w:fill="FFFFFF"/>
        </w:rPr>
        <w:t>10 year</w:t>
      </w:r>
      <w:proofErr w:type="gramEnd"/>
      <w:r w:rsidRPr="00507D49">
        <w:rPr>
          <w:color w:val="222222"/>
          <w:shd w:val="clear" w:color="auto" w:fill="FFFFFF"/>
        </w:rPr>
        <w:t xml:space="preserve"> longitudinal study</w:t>
      </w:r>
      <w:r w:rsidRPr="00507D49">
        <w:t>.</w:t>
      </w:r>
      <w:r w:rsidRPr="00507D49">
        <w:rPr>
          <w:bCs/>
        </w:rPr>
        <w:t xml:space="preserve"> In J. Rounds (Chair</w:t>
      </w:r>
      <w:r w:rsidRPr="00507D49">
        <w:rPr>
          <w:bCs/>
          <w:i/>
        </w:rPr>
        <w:t>), Continuity and Change in interests</w:t>
      </w:r>
      <w:r w:rsidRPr="00507D49">
        <w:rPr>
          <w:i/>
          <w:iCs/>
          <w:color w:val="222222"/>
          <w:shd w:val="clear" w:color="auto" w:fill="FFFFFF"/>
        </w:rPr>
        <w:t>,</w:t>
      </w:r>
      <w:r w:rsidRPr="00507D49">
        <w:t xml:space="preserve"> </w:t>
      </w:r>
      <w:r w:rsidRPr="00507D49">
        <w:rPr>
          <w:bCs/>
        </w:rPr>
        <w:t xml:space="preserve">Symposium conducted at the </w:t>
      </w:r>
      <w:r w:rsidRPr="00507D49">
        <w:rPr>
          <w:color w:val="222222"/>
          <w:shd w:val="clear" w:color="auto" w:fill="FFFFFF"/>
        </w:rPr>
        <w:t>biennial </w:t>
      </w:r>
      <w:r w:rsidRPr="00507D49">
        <w:rPr>
          <w:bCs/>
        </w:rPr>
        <w:t>meeting of the International Conference of Psychological Science, Vienna.</w:t>
      </w:r>
    </w:p>
    <w:p w:rsidRPr="00507D49" w:rsidR="00F926B5" w:rsidP="00F926B5" w:rsidRDefault="00F926B5" w14:paraId="3EF03702" w14:textId="77777777">
      <w:pPr>
        <w:ind w:left="1440" w:hanging="720"/>
        <w:rPr>
          <w:rFonts w:ascii="Arial" w:hAnsi="Arial" w:cs="Arial"/>
          <w:color w:val="222222"/>
          <w:shd w:val="clear" w:color="auto" w:fill="FFFFFF"/>
        </w:rPr>
      </w:pPr>
    </w:p>
    <w:p w:rsidRPr="00507D49" w:rsidR="00F926B5" w:rsidP="00F926B5" w:rsidRDefault="00F926B5" w14:paraId="207B26F6" w14:textId="77777777">
      <w:pPr>
        <w:ind w:left="1440" w:hanging="720"/>
        <w:rPr>
          <w:i/>
          <w:iCs/>
          <w:color w:val="222222"/>
          <w:shd w:val="clear" w:color="auto" w:fill="FFFFFF"/>
        </w:rPr>
      </w:pPr>
      <w:proofErr w:type="spellStart"/>
      <w:r w:rsidRPr="00507D49">
        <w:rPr>
          <w:color w:val="222222"/>
          <w:shd w:val="clear" w:color="auto" w:fill="FFFFFF"/>
        </w:rPr>
        <w:t>Einarsdóttir</w:t>
      </w:r>
      <w:proofErr w:type="spellEnd"/>
      <w:r w:rsidRPr="00507D49">
        <w:rPr>
          <w:color w:val="222222"/>
        </w:rPr>
        <w:t xml:space="preserve">, S., </w:t>
      </w:r>
      <w:r w:rsidRPr="00507D49">
        <w:rPr>
          <w:color w:val="222222"/>
          <w:shd w:val="clear" w:color="auto" w:fill="FFFFFF"/>
        </w:rPr>
        <w:t xml:space="preserve">Song, Q., Briley, D. A., </w:t>
      </w:r>
      <w:r w:rsidRPr="00507D49">
        <w:t xml:space="preserve">&amp; Rounds, J. (2017, April). </w:t>
      </w:r>
      <w:r w:rsidRPr="00507D49">
        <w:rPr>
          <w:color w:val="222222"/>
          <w:shd w:val="clear" w:color="auto" w:fill="FFFFFF"/>
        </w:rPr>
        <w:t>Longitudinal development of interests and personality traits in emerging adulthood</w:t>
      </w:r>
      <w:r w:rsidRPr="00507D49">
        <w:t>.</w:t>
      </w:r>
      <w:r w:rsidRPr="00507D49">
        <w:rPr>
          <w:bCs/>
        </w:rPr>
        <w:t xml:space="preserve"> In J. Rounds (Chair</w:t>
      </w:r>
      <w:r w:rsidRPr="00507D49">
        <w:rPr>
          <w:bCs/>
          <w:i/>
        </w:rPr>
        <w:t>), Continuity and Change in interests</w:t>
      </w:r>
      <w:r w:rsidRPr="00507D49">
        <w:rPr>
          <w:i/>
          <w:iCs/>
          <w:color w:val="222222"/>
          <w:shd w:val="clear" w:color="auto" w:fill="FFFFFF"/>
        </w:rPr>
        <w:t>,</w:t>
      </w:r>
      <w:r w:rsidRPr="00507D49">
        <w:t xml:space="preserve"> </w:t>
      </w:r>
      <w:r w:rsidRPr="00507D49">
        <w:rPr>
          <w:bCs/>
        </w:rPr>
        <w:t>Symposium conducted at the biennial meeting of the International Conference of Psychological Science, Vienna.</w:t>
      </w:r>
    </w:p>
    <w:p w:rsidRPr="00507D49" w:rsidR="00F926B5" w:rsidP="00F926B5" w:rsidRDefault="00F926B5" w14:paraId="2F92800A" w14:textId="77777777">
      <w:pPr>
        <w:ind w:left="1440" w:hanging="720"/>
        <w:rPr>
          <w:bCs/>
        </w:rPr>
      </w:pPr>
    </w:p>
    <w:p w:rsidRPr="00103321" w:rsidR="00F926B5" w:rsidP="00103321" w:rsidRDefault="00F926B5" w14:paraId="2547A060" w14:textId="0DD7FB51">
      <w:pPr>
        <w:ind w:left="1440" w:hanging="720"/>
      </w:pPr>
      <w:r w:rsidRPr="00507D49">
        <w:rPr>
          <w:color w:val="222222"/>
          <w:shd w:val="clear" w:color="auto" w:fill="FFFFFF"/>
        </w:rPr>
        <w:t xml:space="preserve">Phan, W. M. J., </w:t>
      </w:r>
      <w:proofErr w:type="spellStart"/>
      <w:r w:rsidRPr="00507D49">
        <w:rPr>
          <w:color w:val="222222"/>
          <w:shd w:val="clear" w:color="auto" w:fill="FFFFFF"/>
        </w:rPr>
        <w:t>Amrhein</w:t>
      </w:r>
      <w:proofErr w:type="spellEnd"/>
      <w:r w:rsidRPr="00507D49">
        <w:rPr>
          <w:color w:val="222222"/>
          <w:shd w:val="clear" w:color="auto" w:fill="FFFFFF"/>
        </w:rPr>
        <w:t>, R., Cho, S.,</w:t>
      </w:r>
      <w:r w:rsidRPr="00507D49">
        <w:t xml:space="preserve"> &amp; Rounds, J. (2017, April). </w:t>
      </w:r>
      <w:r w:rsidRPr="00507D49">
        <w:rPr>
          <w:color w:val="222222"/>
          <w:shd w:val="clear" w:color="auto" w:fill="FFFFFF"/>
        </w:rPr>
        <w:t>Examining the density distribution of vocational interests: Implications for conceptualizing interests as traits</w:t>
      </w:r>
      <w:r w:rsidRPr="00507D49">
        <w:t>.</w:t>
      </w:r>
      <w:r w:rsidRPr="00507D49">
        <w:rPr>
          <w:bCs/>
        </w:rPr>
        <w:t xml:space="preserve"> In J. Rounds (Chair</w:t>
      </w:r>
      <w:r w:rsidRPr="00507D49">
        <w:rPr>
          <w:bCs/>
          <w:i/>
        </w:rPr>
        <w:t xml:space="preserve">), Continuity and </w:t>
      </w:r>
      <w:r w:rsidRPr="00507D49">
        <w:rPr>
          <w:bCs/>
          <w:i/>
        </w:rPr>
        <w:lastRenderedPageBreak/>
        <w:t>Change in interests</w:t>
      </w:r>
      <w:r w:rsidRPr="00507D49">
        <w:rPr>
          <w:i/>
          <w:iCs/>
          <w:color w:val="222222"/>
          <w:shd w:val="clear" w:color="auto" w:fill="FFFFFF"/>
        </w:rPr>
        <w:t>,</w:t>
      </w:r>
      <w:r w:rsidRPr="00507D49">
        <w:t xml:space="preserve"> </w:t>
      </w:r>
      <w:r w:rsidRPr="00507D49">
        <w:rPr>
          <w:bCs/>
        </w:rPr>
        <w:t>Symposium conducted at the biennial meeting of the International Conference of Psychological Science, Vienna.</w:t>
      </w:r>
    </w:p>
    <w:p w:rsidRPr="00B43368" w:rsidR="00B43368" w:rsidP="00B43368" w:rsidRDefault="00B43368" w14:paraId="25B11963" w14:textId="17C4554E">
      <w:pPr>
        <w:tabs>
          <w:tab w:val="left" w:pos="1440"/>
        </w:tabs>
        <w:ind w:left="1440" w:hanging="720"/>
        <w:rPr>
          <w:color w:val="500050"/>
          <w:shd w:val="clear" w:color="auto" w:fill="FFFFFF"/>
        </w:rPr>
      </w:pPr>
      <w:r w:rsidRPr="00B43368">
        <w:rPr>
          <w:color w:val="1F497D"/>
          <w:shd w:val="clear" w:color="auto" w:fill="FFFFFF"/>
        </w:rPr>
        <w:t> </w:t>
      </w:r>
    </w:p>
    <w:p w:rsidRPr="0053223E" w:rsidR="00A35981" w:rsidP="00B43368" w:rsidRDefault="0053223E" w14:paraId="28BB2EF4" w14:textId="3621C5A1">
      <w:pPr>
        <w:tabs>
          <w:tab w:val="left" w:pos="1440"/>
        </w:tabs>
        <w:ind w:left="1440" w:hanging="720"/>
        <w:rPr>
          <w:color w:val="404040"/>
          <w:shd w:val="clear" w:color="auto" w:fill="FFFFFF"/>
        </w:rPr>
      </w:pPr>
      <w:r w:rsidRPr="0053223E">
        <w:t xml:space="preserve">Nye, </w:t>
      </w:r>
      <w:r w:rsidR="00D57062">
        <w:t>C.</w:t>
      </w:r>
      <w:r w:rsidR="003F4269">
        <w:t xml:space="preserve"> D.</w:t>
      </w:r>
      <w:r w:rsidR="00D57062">
        <w:t xml:space="preserve">, </w:t>
      </w:r>
      <w:r w:rsidR="003F4269">
        <w:t xml:space="preserve">Rounds, J., </w:t>
      </w:r>
      <w:proofErr w:type="spellStart"/>
      <w:r w:rsidR="003F4269">
        <w:t>Drasgow</w:t>
      </w:r>
      <w:proofErr w:type="spellEnd"/>
      <w:r w:rsidR="003F4269">
        <w:t>, F.</w:t>
      </w:r>
      <w:r w:rsidR="00D57062">
        <w:t xml:space="preserve">, </w:t>
      </w:r>
      <w:proofErr w:type="spellStart"/>
      <w:r w:rsidRPr="0053223E">
        <w:t>Chernyshenko</w:t>
      </w:r>
      <w:proofErr w:type="spellEnd"/>
      <w:r w:rsidRPr="0053223E">
        <w:t>, O.</w:t>
      </w:r>
      <w:r w:rsidR="003F4269">
        <w:t xml:space="preserve"> S.</w:t>
      </w:r>
      <w:r w:rsidR="00D57062">
        <w:t>, Stark, S.</w:t>
      </w:r>
      <w:r w:rsidR="003F4269">
        <w:t>,</w:t>
      </w:r>
      <w:r w:rsidR="00D57062">
        <w:t xml:space="preserve"> &amp; </w:t>
      </w:r>
      <w:proofErr w:type="spellStart"/>
      <w:r w:rsidR="00D57062">
        <w:t>Kirkendall</w:t>
      </w:r>
      <w:proofErr w:type="spellEnd"/>
      <w:r w:rsidR="00D57062">
        <w:t>, C.</w:t>
      </w:r>
      <w:r w:rsidRPr="0053223E">
        <w:t xml:space="preserve"> (2016, November). </w:t>
      </w:r>
      <w:r w:rsidRPr="0053223E">
        <w:rPr>
          <w:i/>
        </w:rPr>
        <w:t>Using vocational interest measures for soldier selection and classification</w:t>
      </w:r>
      <w:r w:rsidRPr="0053223E">
        <w:t xml:space="preserve">. </w:t>
      </w:r>
      <w:r w:rsidR="00CD1831">
        <w:t xml:space="preserve">Paper presented at the </w:t>
      </w:r>
      <w:r w:rsidRPr="0053223E">
        <w:rPr>
          <w:color w:val="404040"/>
          <w:shd w:val="clear" w:color="auto" w:fill="FFFFFF"/>
        </w:rPr>
        <w:t>58</w:t>
      </w:r>
      <w:r w:rsidRPr="0053223E">
        <w:rPr>
          <w:color w:val="404040"/>
          <w:shd w:val="clear" w:color="auto" w:fill="FFFFFF"/>
          <w:vertAlign w:val="superscript"/>
        </w:rPr>
        <w:t>th</w:t>
      </w:r>
      <w:r w:rsidRPr="0053223E">
        <w:rPr>
          <w:color w:val="404040"/>
          <w:shd w:val="clear" w:color="auto" w:fill="FFFFFF"/>
        </w:rPr>
        <w:t> Annual International Military Testing Association Conference, New Delhi, India.</w:t>
      </w:r>
    </w:p>
    <w:p w:rsidRPr="00B85DA2" w:rsidR="00C31B15" w:rsidP="00B43368" w:rsidRDefault="00C31B15" w14:paraId="516029BE" w14:textId="77777777">
      <w:pPr>
        <w:pStyle w:val="NormalWeb"/>
        <w:shd w:val="clear" w:color="auto" w:fill="FFFFFF"/>
        <w:tabs>
          <w:tab w:val="left" w:pos="1440"/>
        </w:tabs>
        <w:ind w:left="1440" w:hanging="720"/>
        <w:rPr>
          <w:bCs/>
          <w:color w:val="222222"/>
        </w:rPr>
      </w:pPr>
      <w:proofErr w:type="spellStart"/>
      <w:r w:rsidRPr="00B36F24">
        <w:rPr>
          <w:bCs/>
          <w:color w:val="222222"/>
        </w:rPr>
        <w:t>Perlus</w:t>
      </w:r>
      <w:proofErr w:type="spellEnd"/>
      <w:r w:rsidRPr="00B36F24">
        <w:rPr>
          <w:bCs/>
          <w:color w:val="222222"/>
        </w:rPr>
        <w:t>,</w:t>
      </w:r>
      <w:r>
        <w:rPr>
          <w:bCs/>
          <w:color w:val="222222"/>
        </w:rPr>
        <w:t xml:space="preserve"> J. G., </w:t>
      </w:r>
      <w:r w:rsidRPr="00B36F24">
        <w:rPr>
          <w:bCs/>
          <w:color w:val="222222"/>
        </w:rPr>
        <w:t>Hoff</w:t>
      </w:r>
      <w:r>
        <w:rPr>
          <w:bCs/>
          <w:color w:val="222222"/>
        </w:rPr>
        <w:t xml:space="preserve">, K. A., </w:t>
      </w:r>
      <w:r w:rsidRPr="00B36F24">
        <w:rPr>
          <w:bCs/>
          <w:color w:val="222222"/>
        </w:rPr>
        <w:t>Rounds,</w:t>
      </w:r>
      <w:r>
        <w:rPr>
          <w:bCs/>
          <w:color w:val="222222"/>
        </w:rPr>
        <w:t xml:space="preserve"> J., </w:t>
      </w:r>
      <w:r w:rsidRPr="00B36F24">
        <w:rPr>
          <w:bCs/>
          <w:color w:val="222222"/>
        </w:rPr>
        <w:t>Nye</w:t>
      </w:r>
      <w:r>
        <w:rPr>
          <w:bCs/>
          <w:color w:val="222222"/>
        </w:rPr>
        <w:t xml:space="preserve">, C., &amp; </w:t>
      </w:r>
      <w:r w:rsidRPr="00B36F24">
        <w:rPr>
          <w:bCs/>
          <w:color w:val="222222"/>
        </w:rPr>
        <w:t>Elizondo</w:t>
      </w:r>
      <w:r>
        <w:rPr>
          <w:bCs/>
          <w:color w:val="222222"/>
        </w:rPr>
        <w:t>, F.</w:t>
      </w:r>
      <w:r>
        <w:rPr>
          <w:bCs/>
          <w:color w:val="222222"/>
          <w:vertAlign w:val="superscript"/>
        </w:rPr>
        <w:t xml:space="preserve"> </w:t>
      </w:r>
      <w:r>
        <w:rPr>
          <w:bCs/>
          <w:color w:val="222222"/>
        </w:rPr>
        <w:t xml:space="preserve"> (2016, May). </w:t>
      </w:r>
      <w:r w:rsidRPr="00363E9C">
        <w:rPr>
          <w:bCs/>
          <w:i/>
          <w:color w:val="222222"/>
        </w:rPr>
        <w:t>Homogeneity of interests within occupations</w:t>
      </w:r>
      <w:r>
        <w:rPr>
          <w:bCs/>
          <w:color w:val="222222"/>
        </w:rPr>
        <w:t>. Poster presented at the annual meeting of the Association of Psychological Science, Chicago: IL.</w:t>
      </w:r>
    </w:p>
    <w:p w:rsidRPr="004D6923" w:rsidR="00F10AA1" w:rsidP="00B85DA2" w:rsidRDefault="00243CA9" w14:paraId="265C275E" w14:textId="4D8A8DC8">
      <w:pPr>
        <w:pStyle w:val="NormalWeb"/>
        <w:shd w:val="clear" w:color="auto" w:fill="FFFFFF"/>
        <w:ind w:left="1440" w:hanging="720"/>
        <w:rPr>
          <w:bCs/>
          <w:color w:val="222222"/>
        </w:rPr>
      </w:pPr>
      <w:r w:rsidRPr="002626C4">
        <w:rPr>
          <w:bCs/>
          <w:color w:val="222222"/>
        </w:rPr>
        <w:t>Song,</w:t>
      </w:r>
      <w:r w:rsidR="002626C4">
        <w:rPr>
          <w:bCs/>
          <w:color w:val="222222"/>
        </w:rPr>
        <w:t xml:space="preserve"> C. Q., </w:t>
      </w:r>
      <w:r w:rsidRPr="002626C4">
        <w:rPr>
          <w:bCs/>
          <w:color w:val="222222"/>
        </w:rPr>
        <w:t>Wee,</w:t>
      </w:r>
      <w:r w:rsidR="002626C4">
        <w:rPr>
          <w:bCs/>
          <w:color w:val="222222"/>
        </w:rPr>
        <w:t xml:space="preserve"> C. J., </w:t>
      </w:r>
      <w:r w:rsidRPr="002626C4">
        <w:rPr>
          <w:bCs/>
          <w:color w:val="222222"/>
        </w:rPr>
        <w:t>Earl,</w:t>
      </w:r>
      <w:r w:rsidR="002626C4">
        <w:rPr>
          <w:bCs/>
          <w:color w:val="222222"/>
        </w:rPr>
        <w:t xml:space="preserve"> K., </w:t>
      </w:r>
      <w:r w:rsidRPr="002626C4">
        <w:rPr>
          <w:bCs/>
          <w:color w:val="222222"/>
        </w:rPr>
        <w:t>Rounds</w:t>
      </w:r>
      <w:r w:rsidR="002626C4">
        <w:rPr>
          <w:bCs/>
          <w:color w:val="222222"/>
        </w:rPr>
        <w:t>, J. (2016, April).</w:t>
      </w:r>
      <w:r w:rsidRPr="002626C4" w:rsidR="00583ADE">
        <w:rPr>
          <w:rFonts w:eastAsiaTheme="minorEastAsia"/>
          <w:color w:val="000000" w:themeColor="text1"/>
          <w:kern w:val="24"/>
        </w:rPr>
        <w:t xml:space="preserve"> </w:t>
      </w:r>
      <w:r w:rsidRPr="004911AF" w:rsidR="00583ADE">
        <w:rPr>
          <w:rFonts w:eastAsiaTheme="minorEastAsia"/>
          <w:i/>
          <w:color w:val="000000" w:themeColor="text1"/>
          <w:kern w:val="24"/>
        </w:rPr>
        <w:t>Revisit</w:t>
      </w:r>
      <w:r w:rsidRPr="004911AF" w:rsidR="002626C4">
        <w:rPr>
          <w:rFonts w:eastAsiaTheme="minorEastAsia"/>
          <w:i/>
          <w:color w:val="000000" w:themeColor="text1"/>
          <w:kern w:val="24"/>
        </w:rPr>
        <w:t>ing interest congruence and job satisfaction: Fourth time’s the c</w:t>
      </w:r>
      <w:r w:rsidRPr="004911AF" w:rsidR="00583ADE">
        <w:rPr>
          <w:rFonts w:eastAsiaTheme="minorEastAsia"/>
          <w:i/>
          <w:color w:val="000000" w:themeColor="text1"/>
          <w:kern w:val="24"/>
        </w:rPr>
        <w:t>harm</w:t>
      </w:r>
      <w:r w:rsidRPr="004911AF" w:rsidR="002626C4">
        <w:rPr>
          <w:rFonts w:eastAsiaTheme="minorEastAsia"/>
          <w:i/>
          <w:color w:val="000000" w:themeColor="text1"/>
          <w:kern w:val="24"/>
        </w:rPr>
        <w:t>.</w:t>
      </w:r>
      <w:r w:rsidRPr="002626C4" w:rsidR="00583ADE">
        <w:rPr>
          <w:rFonts w:eastAsiaTheme="minorEastAsia"/>
          <w:color w:val="000000" w:themeColor="text1"/>
          <w:kern w:val="24"/>
        </w:rPr>
        <w:t xml:space="preserve"> </w:t>
      </w:r>
      <w:r w:rsidRPr="002626C4" w:rsidR="00583ADE">
        <w:rPr>
          <w:bCs/>
          <w:color w:val="222222"/>
        </w:rPr>
        <w:t xml:space="preserve">In C. D. Nye (Chair), Advancing the </w:t>
      </w:r>
      <w:r w:rsidRPr="004911AF" w:rsidR="00583ADE">
        <w:rPr>
          <w:bCs/>
          <w:color w:val="222222"/>
        </w:rPr>
        <w:t xml:space="preserve">Validity of Vocational Interests in the Workplace. </w:t>
      </w:r>
      <w:r w:rsidR="00FD04F1">
        <w:rPr>
          <w:bCs/>
          <w:color w:val="222222"/>
        </w:rPr>
        <w:t>Paper</w:t>
      </w:r>
      <w:r w:rsidRPr="004911AF" w:rsidR="004911AF">
        <w:rPr>
          <w:bCs/>
          <w:color w:val="222222"/>
        </w:rPr>
        <w:t xml:space="preserve"> presented</w:t>
      </w:r>
      <w:r w:rsidRPr="004911AF" w:rsidR="00583ADE">
        <w:rPr>
          <w:bCs/>
          <w:color w:val="222222"/>
        </w:rPr>
        <w:t xml:space="preserve"> at </w:t>
      </w:r>
      <w:r w:rsidR="00363E9C">
        <w:rPr>
          <w:bCs/>
          <w:iCs/>
          <w:color w:val="222222"/>
        </w:rPr>
        <w:t>the 31st annual c</w:t>
      </w:r>
      <w:r w:rsidRPr="004911AF" w:rsidR="00583ADE">
        <w:rPr>
          <w:bCs/>
          <w:iCs/>
          <w:color w:val="222222"/>
        </w:rPr>
        <w:t>onference of the Society for</w:t>
      </w:r>
      <w:r w:rsidRPr="004911AF" w:rsidR="00583ADE">
        <w:rPr>
          <w:bCs/>
          <w:color w:val="222222"/>
        </w:rPr>
        <w:t xml:space="preserve"> </w:t>
      </w:r>
      <w:r w:rsidRPr="004911AF" w:rsidR="00583ADE">
        <w:rPr>
          <w:bCs/>
          <w:iCs/>
          <w:color w:val="222222"/>
        </w:rPr>
        <w:t>Industrial and Organizational Psychology, Anaheim, CA</w:t>
      </w:r>
      <w:r w:rsidR="004911AF">
        <w:rPr>
          <w:bCs/>
          <w:iCs/>
          <w:color w:val="222222"/>
        </w:rPr>
        <w:t>.</w:t>
      </w:r>
    </w:p>
    <w:p w:rsidRPr="00621A5A" w:rsidR="005E32B1" w:rsidP="00B85DA2" w:rsidRDefault="00621A5A" w14:paraId="76D15748" w14:textId="4CA065C3">
      <w:pPr>
        <w:ind w:left="1440" w:hanging="720"/>
      </w:pPr>
      <w:r w:rsidRPr="00621A5A">
        <w:rPr>
          <w:color w:val="222222"/>
          <w:shd w:val="clear" w:color="auto" w:fill="FFFFFF"/>
        </w:rPr>
        <w:t xml:space="preserve">Wiegand, J.P., </w:t>
      </w:r>
      <w:proofErr w:type="spellStart"/>
      <w:r w:rsidRPr="00621A5A">
        <w:rPr>
          <w:color w:val="222222"/>
          <w:shd w:val="clear" w:color="auto" w:fill="FFFFFF"/>
        </w:rPr>
        <w:t>Drasgow</w:t>
      </w:r>
      <w:proofErr w:type="spellEnd"/>
      <w:r w:rsidRPr="00621A5A">
        <w:rPr>
          <w:color w:val="222222"/>
          <w:shd w:val="clear" w:color="auto" w:fill="FFFFFF"/>
        </w:rPr>
        <w:t>, F., &amp; Rounds, J. (</w:t>
      </w:r>
      <w:r w:rsidRPr="00A35981">
        <w:rPr>
          <w:iCs/>
          <w:color w:val="222222"/>
          <w:shd w:val="clear" w:color="auto" w:fill="FFFFFF"/>
        </w:rPr>
        <w:t>2016</w:t>
      </w:r>
      <w:r w:rsidR="00A35981">
        <w:rPr>
          <w:iCs/>
          <w:color w:val="222222"/>
          <w:shd w:val="clear" w:color="auto" w:fill="FFFFFF"/>
        </w:rPr>
        <w:t>, April</w:t>
      </w:r>
      <w:r w:rsidRPr="00A35981">
        <w:rPr>
          <w:color w:val="222222"/>
          <w:shd w:val="clear" w:color="auto" w:fill="FFFFFF"/>
        </w:rPr>
        <w:t>). </w:t>
      </w:r>
      <w:r w:rsidRPr="00621A5A">
        <w:rPr>
          <w:i/>
          <w:iCs/>
          <w:color w:val="222222"/>
          <w:shd w:val="clear" w:color="auto" w:fill="FFFFFF"/>
        </w:rPr>
        <w:t>RIASEC incongruence asymmetries differentially predict job satisfaction</w:t>
      </w:r>
      <w:r w:rsidRPr="00621A5A">
        <w:rPr>
          <w:color w:val="222222"/>
          <w:shd w:val="clear" w:color="auto" w:fill="FFFFFF"/>
        </w:rPr>
        <w:t xml:space="preserve">. In A. </w:t>
      </w:r>
      <w:proofErr w:type="spellStart"/>
      <w:r w:rsidRPr="00621A5A">
        <w:rPr>
          <w:color w:val="222222"/>
          <w:shd w:val="clear" w:color="auto" w:fill="FFFFFF"/>
        </w:rPr>
        <w:t>Vanderstukken</w:t>
      </w:r>
      <w:proofErr w:type="spellEnd"/>
      <w:r w:rsidRPr="00621A5A">
        <w:rPr>
          <w:color w:val="222222"/>
          <w:shd w:val="clear" w:color="auto" w:fill="FFFFFF"/>
        </w:rPr>
        <w:t xml:space="preserve"> (Chair), When Fit and Misfit Lead to </w:t>
      </w:r>
      <w:r>
        <w:rPr>
          <w:color w:val="222222"/>
          <w:shd w:val="clear" w:color="auto" w:fill="FFFFFF"/>
        </w:rPr>
        <w:t xml:space="preserve">Counterintuitive Results. Paper </w:t>
      </w:r>
      <w:r w:rsidRPr="00621A5A">
        <w:rPr>
          <w:color w:val="222222"/>
          <w:shd w:val="clear" w:color="auto" w:fill="FFFFFF"/>
        </w:rPr>
        <w:t>presented at the 31st annual conference of the Society for Industrial and Organizational Psychology. Anaheim, CA.</w:t>
      </w:r>
    </w:p>
    <w:p w:rsidR="002B3DEB" w:rsidP="00B85DA2" w:rsidRDefault="00914247" w14:paraId="31AA07AA" w14:textId="1934091E">
      <w:pPr>
        <w:pStyle w:val="NormalWeb"/>
        <w:shd w:val="clear" w:color="auto" w:fill="FFFFFF"/>
        <w:ind w:left="1440" w:hanging="720"/>
        <w:rPr>
          <w:bCs/>
          <w:iCs/>
          <w:color w:val="222222"/>
        </w:rPr>
      </w:pPr>
      <w:r>
        <w:rPr>
          <w:bCs/>
          <w:shd w:val="clear" w:color="auto" w:fill="FFFFFF"/>
        </w:rPr>
        <w:t xml:space="preserve">Su, R. &amp; Rounds, J. (2016, April). </w:t>
      </w:r>
      <w:r w:rsidRPr="00914247">
        <w:rPr>
          <w:bCs/>
          <w:i/>
          <w:shd w:val="clear" w:color="auto" w:fill="FFFFFF"/>
        </w:rPr>
        <w:t>Nature of interests</w:t>
      </w:r>
      <w:r>
        <w:rPr>
          <w:bCs/>
          <w:shd w:val="clear" w:color="auto" w:fill="FFFFFF"/>
        </w:rPr>
        <w:t xml:space="preserve">. In C. </w:t>
      </w:r>
      <w:r w:rsidR="00363E9C">
        <w:rPr>
          <w:bCs/>
          <w:shd w:val="clear" w:color="auto" w:fill="FFFFFF"/>
        </w:rPr>
        <w:t>D. Nye (Chair), Rethinking the S</w:t>
      </w:r>
      <w:r w:rsidRPr="007D347D" w:rsidR="005E32B1">
        <w:rPr>
          <w:bCs/>
          <w:shd w:val="clear" w:color="auto" w:fill="FFFFFF"/>
        </w:rPr>
        <w:t>t</w:t>
      </w:r>
      <w:r w:rsidR="00363E9C">
        <w:rPr>
          <w:bCs/>
          <w:shd w:val="clear" w:color="auto" w:fill="FFFFFF"/>
        </w:rPr>
        <w:t>udy of Vocational Interests at W</w:t>
      </w:r>
      <w:r w:rsidRPr="007D347D" w:rsidR="005E32B1">
        <w:rPr>
          <w:bCs/>
          <w:shd w:val="clear" w:color="auto" w:fill="FFFFFF"/>
        </w:rPr>
        <w:t>ork</w:t>
      </w:r>
      <w:r>
        <w:rPr>
          <w:bCs/>
          <w:shd w:val="clear" w:color="auto" w:fill="FFFFFF"/>
        </w:rPr>
        <w:t xml:space="preserve">. </w:t>
      </w:r>
      <w:r w:rsidR="00FD04F1">
        <w:rPr>
          <w:bCs/>
          <w:color w:val="222222"/>
        </w:rPr>
        <w:t>Paper</w:t>
      </w:r>
      <w:r w:rsidRPr="004911AF" w:rsidR="002B3DEB">
        <w:rPr>
          <w:bCs/>
          <w:color w:val="222222"/>
        </w:rPr>
        <w:t xml:space="preserve"> presented at </w:t>
      </w:r>
      <w:r w:rsidR="00FD04F1">
        <w:rPr>
          <w:bCs/>
          <w:iCs/>
          <w:color w:val="222222"/>
        </w:rPr>
        <w:t>the 31st annual c</w:t>
      </w:r>
      <w:r w:rsidRPr="004911AF" w:rsidR="002B3DEB">
        <w:rPr>
          <w:bCs/>
          <w:iCs/>
          <w:color w:val="222222"/>
        </w:rPr>
        <w:t>onference of the Society for</w:t>
      </w:r>
      <w:r w:rsidRPr="004911AF" w:rsidR="002B3DEB">
        <w:rPr>
          <w:bCs/>
          <w:color w:val="222222"/>
        </w:rPr>
        <w:t xml:space="preserve"> </w:t>
      </w:r>
      <w:r w:rsidRPr="004911AF" w:rsidR="002B3DEB">
        <w:rPr>
          <w:bCs/>
          <w:iCs/>
          <w:color w:val="222222"/>
        </w:rPr>
        <w:t>Industrial and Organizational Psychology, Anaheim, CA</w:t>
      </w:r>
      <w:r w:rsidR="002B3DEB">
        <w:rPr>
          <w:bCs/>
          <w:iCs/>
          <w:color w:val="222222"/>
        </w:rPr>
        <w:t>.</w:t>
      </w:r>
    </w:p>
    <w:p w:rsidR="00E345A6" w:rsidP="00E345A6" w:rsidRDefault="00E345A6" w14:paraId="4244EB86" w14:textId="48A777C5">
      <w:pPr>
        <w:ind w:left="1440" w:hanging="720"/>
        <w:rPr>
          <w:color w:val="404040"/>
          <w:shd w:val="clear" w:color="auto" w:fill="FFFFFF"/>
        </w:rPr>
      </w:pPr>
      <w:r w:rsidRPr="00E345A6">
        <w:t xml:space="preserve">Nye, C., </w:t>
      </w:r>
      <w:proofErr w:type="spellStart"/>
      <w:r w:rsidRPr="00E345A6">
        <w:t>Drasgow</w:t>
      </w:r>
      <w:proofErr w:type="spellEnd"/>
      <w:r w:rsidRPr="00E345A6">
        <w:t xml:space="preserve">, F., Rounds, J., Stark, S., &amp; </w:t>
      </w:r>
      <w:proofErr w:type="spellStart"/>
      <w:r w:rsidRPr="00E345A6">
        <w:t>Chernyshenko</w:t>
      </w:r>
      <w:proofErr w:type="spellEnd"/>
      <w:r w:rsidRPr="00E345A6">
        <w:t xml:space="preserve">, O. (2015, September). </w:t>
      </w:r>
      <w:r w:rsidRPr="00E345A6">
        <w:rPr>
          <w:i/>
          <w:color w:val="222222"/>
          <w:shd w:val="clear" w:color="auto" w:fill="FFFFFF"/>
        </w:rPr>
        <w:t>Vocational interest dimensions for soldier selection and classification</w:t>
      </w:r>
      <w:r w:rsidRPr="00E345A6">
        <w:rPr>
          <w:color w:val="222222"/>
          <w:shd w:val="clear" w:color="auto" w:fill="FFFFFF"/>
        </w:rPr>
        <w:t xml:space="preserve">. </w:t>
      </w:r>
      <w:r w:rsidR="00CD1831">
        <w:rPr>
          <w:color w:val="222222"/>
          <w:shd w:val="clear" w:color="auto" w:fill="FFFFFF"/>
        </w:rPr>
        <w:t xml:space="preserve">Paper presented at the </w:t>
      </w:r>
      <w:r w:rsidRPr="00E345A6">
        <w:rPr>
          <w:color w:val="404040"/>
          <w:shd w:val="clear" w:color="auto" w:fill="FFFFFF"/>
        </w:rPr>
        <w:t>57</w:t>
      </w:r>
      <w:r w:rsidRPr="00E345A6">
        <w:rPr>
          <w:color w:val="404040"/>
          <w:shd w:val="clear" w:color="auto" w:fill="FFFFFF"/>
          <w:vertAlign w:val="superscript"/>
        </w:rPr>
        <w:t>th</w:t>
      </w:r>
      <w:r w:rsidRPr="00E345A6">
        <w:rPr>
          <w:color w:val="404040"/>
          <w:shd w:val="clear" w:color="auto" w:fill="FFFFFF"/>
        </w:rPr>
        <w:t> Annual International Military Testing Association Conference, Stockholm, Sweden.</w:t>
      </w:r>
    </w:p>
    <w:p w:rsidRPr="00E345A6" w:rsidR="00E345A6" w:rsidP="00E345A6" w:rsidRDefault="00E345A6" w14:paraId="4520E941" w14:textId="77777777">
      <w:pPr>
        <w:ind w:left="1440" w:hanging="720"/>
        <w:rPr>
          <w:color w:val="404040"/>
          <w:shd w:val="clear" w:color="auto" w:fill="FFFFFF"/>
        </w:rPr>
      </w:pPr>
    </w:p>
    <w:p w:rsidR="00684E0D" w:rsidP="00B85DA2" w:rsidRDefault="00684E0D" w14:paraId="0CA9077B" w14:textId="47A5B4D7">
      <w:pPr>
        <w:ind w:left="1440" w:hanging="720"/>
      </w:pPr>
      <w:r>
        <w:t xml:space="preserve">Rounds, J. (2015, July). </w:t>
      </w:r>
      <w:r w:rsidRPr="00B52366">
        <w:rPr>
          <w:i/>
        </w:rPr>
        <w:t>Vocational interests: Revisiting received knowledge</w:t>
      </w:r>
      <w:r>
        <w:t xml:space="preserve">. Invited paper presented </w:t>
      </w:r>
      <w:r w:rsidR="00B52366">
        <w:t xml:space="preserve">at Lead Graduate School </w:t>
      </w:r>
      <w:r>
        <w:t>3</w:t>
      </w:r>
      <w:r w:rsidRPr="00684E0D">
        <w:rPr>
          <w:vertAlign w:val="superscript"/>
        </w:rPr>
        <w:t>rd</w:t>
      </w:r>
      <w:r>
        <w:t xml:space="preserve"> Annual </w:t>
      </w:r>
      <w:r w:rsidR="00B52366">
        <w:t xml:space="preserve">Summer Series on Personality Psychology, </w:t>
      </w:r>
      <w:r w:rsidRPr="00B52366" w:rsidR="00B52366">
        <w:rPr>
          <w:color w:val="000000"/>
          <w:shd w:val="clear" w:color="auto" w:fill="FFFFFF"/>
        </w:rPr>
        <w:t xml:space="preserve">Eberhard </w:t>
      </w:r>
      <w:proofErr w:type="spellStart"/>
      <w:r w:rsidRPr="00B52366" w:rsidR="00B52366">
        <w:rPr>
          <w:color w:val="000000"/>
          <w:shd w:val="clear" w:color="auto" w:fill="FFFFFF"/>
        </w:rPr>
        <w:t>Karls</w:t>
      </w:r>
      <w:proofErr w:type="spellEnd"/>
      <w:r w:rsidRPr="00B52366" w:rsidR="00B52366">
        <w:rPr>
          <w:color w:val="000000"/>
          <w:shd w:val="clear" w:color="auto" w:fill="FFFFFF"/>
        </w:rPr>
        <w:t xml:space="preserve"> Universität Tübingen</w:t>
      </w:r>
      <w:r w:rsidR="00B52366">
        <w:rPr>
          <w:color w:val="000000"/>
          <w:shd w:val="clear" w:color="auto" w:fill="FFFFFF"/>
        </w:rPr>
        <w:t>, Germany.</w:t>
      </w:r>
    </w:p>
    <w:p w:rsidR="00684E0D" w:rsidP="00B85DA2" w:rsidRDefault="00684E0D" w14:paraId="4B90A478" w14:textId="77777777">
      <w:pPr>
        <w:ind w:left="1440" w:hanging="720"/>
      </w:pPr>
    </w:p>
    <w:p w:rsidR="00D719F8" w:rsidP="00B85DA2" w:rsidRDefault="00D719F8" w14:paraId="64229DE4" w14:textId="34BBF35F">
      <w:pPr>
        <w:ind w:left="1440" w:hanging="720"/>
      </w:pPr>
      <w:r w:rsidRPr="00D719F8">
        <w:t xml:space="preserve">Bashir, M., Lambert A., Wee, J. M. C., </w:t>
      </w:r>
      <w:proofErr w:type="spellStart"/>
      <w:r w:rsidRPr="00D719F8">
        <w:t>Memon</w:t>
      </w:r>
      <w:proofErr w:type="spellEnd"/>
      <w:r w:rsidRPr="00D719F8">
        <w:t xml:space="preserve">, N. &amp; Rounds, J. (June 2015). </w:t>
      </w:r>
      <w:r w:rsidRPr="00D719F8">
        <w:rPr>
          <w:i/>
        </w:rPr>
        <w:t xml:space="preserve">Exploring the vocational interests of cybersecurity competition </w:t>
      </w:r>
      <w:r w:rsidRPr="00D719F8">
        <w:rPr>
          <w:i/>
        </w:rPr>
        <w:lastRenderedPageBreak/>
        <w:t>participants</w:t>
      </w:r>
      <w:r w:rsidRPr="00D719F8">
        <w:t xml:space="preserve">. Paper presentation at Colloquium for Information Systems Security </w:t>
      </w:r>
      <w:r>
        <w:t>Education (CISSE), Las Vegas</w:t>
      </w:r>
      <w:r w:rsidRPr="00D719F8">
        <w:t>.</w:t>
      </w:r>
    </w:p>
    <w:p w:rsidR="00D719F8" w:rsidP="00B85DA2" w:rsidRDefault="00D719F8" w14:paraId="02AE960F" w14:textId="77777777">
      <w:pPr>
        <w:ind w:left="1440" w:hanging="720"/>
      </w:pPr>
    </w:p>
    <w:p w:rsidR="00837AAF" w:rsidP="00B85DA2" w:rsidRDefault="0015682C" w14:paraId="67AEE659" w14:textId="11739498">
      <w:pPr>
        <w:ind w:left="1440" w:hanging="720"/>
        <w:rPr>
          <w:bCs/>
        </w:rPr>
      </w:pPr>
      <w:r>
        <w:t>Wee, C.</w:t>
      </w:r>
      <w:r w:rsidR="00B10446">
        <w:t xml:space="preserve"> &amp; Rounds, J. (2015</w:t>
      </w:r>
      <w:r>
        <w:t>, May</w:t>
      </w:r>
      <w:r w:rsidRPr="0015682C" w:rsidR="00837AAF">
        <w:t xml:space="preserve">). </w:t>
      </w:r>
      <w:r>
        <w:t>The general factor of interests: Response set or dispositional a</w:t>
      </w:r>
      <w:r w:rsidRPr="0015682C">
        <w:t>ttitude?</w:t>
      </w:r>
      <w:r w:rsidRPr="0015682C" w:rsidR="00837AAF">
        <w:rPr>
          <w:bCs/>
        </w:rPr>
        <w:t xml:space="preserve"> In R. Su (Chair</w:t>
      </w:r>
      <w:r w:rsidRPr="0015682C" w:rsidR="00837AAF">
        <w:rPr>
          <w:bCs/>
          <w:i/>
        </w:rPr>
        <w:t xml:space="preserve">), </w:t>
      </w:r>
      <w:r w:rsidRPr="0015682C">
        <w:rPr>
          <w:i/>
          <w:iCs/>
          <w:color w:val="222222"/>
          <w:shd w:val="clear" w:color="auto" w:fill="FFFFFF"/>
        </w:rPr>
        <w:t>New Directions in Interest Assessment: Methodological Issues, Debates, and Solutions,</w:t>
      </w:r>
      <w:r w:rsidRPr="0015682C" w:rsidR="00837AAF">
        <w:t xml:space="preserve"> </w:t>
      </w:r>
      <w:r w:rsidRPr="0015682C" w:rsidR="00837AAF">
        <w:rPr>
          <w:bCs/>
        </w:rPr>
        <w:t>Symposium conducted at the annual meeting of the Association for Psychological</w:t>
      </w:r>
      <w:r w:rsidR="00225ADD">
        <w:rPr>
          <w:bCs/>
        </w:rPr>
        <w:t xml:space="preserve"> Science</w:t>
      </w:r>
      <w:r w:rsidRPr="0015682C" w:rsidR="00837AAF">
        <w:rPr>
          <w:bCs/>
        </w:rPr>
        <w:t>, New York.</w:t>
      </w:r>
    </w:p>
    <w:p w:rsidRPr="0015682C" w:rsidR="00DD3244" w:rsidP="00B85DA2" w:rsidRDefault="00DD3244" w14:paraId="0CF52CF9" w14:textId="77777777">
      <w:pPr>
        <w:ind w:left="1440" w:hanging="720"/>
      </w:pPr>
    </w:p>
    <w:p w:rsidR="00837AAF" w:rsidP="00B85DA2" w:rsidRDefault="00DD3244" w14:paraId="5E3D1080" w14:textId="4F143D1E">
      <w:pPr>
        <w:ind w:left="1440" w:hanging="720"/>
      </w:pPr>
      <w:r>
        <w:t>Rounds, J. (2015, March</w:t>
      </w:r>
      <w:r w:rsidRPr="00B0738F">
        <w:t xml:space="preserve">). </w:t>
      </w:r>
      <w:r w:rsidRPr="00DD3244">
        <w:rPr>
          <w:i/>
        </w:rPr>
        <w:t>Assessing interests, values, and personality traits to facilitate career choice</w:t>
      </w:r>
      <w:r w:rsidRPr="00B0738F">
        <w:t xml:space="preserve">. </w:t>
      </w:r>
      <w:r>
        <w:t>Workshop presented at the</w:t>
      </w:r>
      <w:r w:rsidRPr="00B0738F">
        <w:t xml:space="preserve"> University of Madras, Chennai, India.</w:t>
      </w:r>
    </w:p>
    <w:p w:rsidRPr="0015682C" w:rsidR="00A61CFA" w:rsidP="00E50E8C" w:rsidRDefault="00A61CFA" w14:paraId="540C5648" w14:textId="77777777">
      <w:pPr>
        <w:ind w:left="1440" w:hanging="720"/>
      </w:pPr>
    </w:p>
    <w:p w:rsidRPr="00B0738F" w:rsidR="00E50E8C" w:rsidP="00E50E8C" w:rsidRDefault="00E50E8C" w14:paraId="2E9C01D5" w14:textId="472AF4CE">
      <w:pPr>
        <w:ind w:left="1440" w:hanging="720"/>
      </w:pPr>
      <w:r>
        <w:t>Phan</w:t>
      </w:r>
      <w:r w:rsidR="00D719F8">
        <w:t>, W. M. J.</w:t>
      </w:r>
      <w:r>
        <w:t xml:space="preserve"> &amp; Rounds, J. (2015, April</w:t>
      </w:r>
      <w:r w:rsidRPr="00B0738F">
        <w:t xml:space="preserve">). </w:t>
      </w:r>
      <w:r w:rsidRPr="00E50E8C">
        <w:rPr>
          <w:i/>
        </w:rPr>
        <w:t>Investigating the black box of vocational interests using affect</w:t>
      </w:r>
      <w:r>
        <w:t xml:space="preserve">. </w:t>
      </w:r>
      <w:r>
        <w:rPr>
          <w:bCs/>
        </w:rPr>
        <w:t>Presented</w:t>
      </w:r>
      <w:r w:rsidRPr="00B0738F">
        <w:rPr>
          <w:bCs/>
        </w:rPr>
        <w:t xml:space="preserve"> at the annual meeting of the Society of Industria</w:t>
      </w:r>
      <w:r>
        <w:rPr>
          <w:bCs/>
        </w:rPr>
        <w:t>l and Organizational Psychology, Philadelphia</w:t>
      </w:r>
      <w:r w:rsidRPr="00B0738F">
        <w:rPr>
          <w:bCs/>
        </w:rPr>
        <w:t>.</w:t>
      </w:r>
    </w:p>
    <w:p w:rsidR="00E50E8C" w:rsidP="00EE14CD" w:rsidRDefault="00E50E8C" w14:paraId="27B6E5D6" w14:textId="77777777">
      <w:pPr>
        <w:ind w:left="1440" w:hanging="720"/>
      </w:pPr>
    </w:p>
    <w:p w:rsidRPr="00B10446" w:rsidR="00A54A3E" w:rsidP="00EE14CD" w:rsidRDefault="00A54A3E" w14:paraId="646A24AA" w14:textId="7A91E8A1">
      <w:pPr>
        <w:ind w:left="1440" w:hanging="720"/>
      </w:pPr>
      <w:r w:rsidRPr="00B10446">
        <w:t xml:space="preserve">Rounds, J. (2015, January). </w:t>
      </w:r>
      <w:r w:rsidRPr="00B10446" w:rsidR="00EE14CD">
        <w:rPr>
          <w:i/>
        </w:rPr>
        <w:t>Interests-engagement-performance</w:t>
      </w:r>
      <w:r w:rsidRPr="00B10446" w:rsidR="00EE14CD">
        <w:t xml:space="preserve">. </w:t>
      </w:r>
      <w:r w:rsidRPr="00B10446">
        <w:t xml:space="preserve">Keynote address at the International Conference on </w:t>
      </w:r>
      <w:r w:rsidRPr="00B10446" w:rsidR="00EE14CD">
        <w:t>Enriching Employee Engagement in Organizations-Role of Psychology</w:t>
      </w:r>
      <w:r w:rsidRPr="00B10446">
        <w:t xml:space="preserve">, </w:t>
      </w:r>
      <w:r w:rsidRPr="00B10446" w:rsidR="00EE14CD">
        <w:t>University of Madras, Chennai, India.</w:t>
      </w:r>
    </w:p>
    <w:p w:rsidRPr="00B10446" w:rsidR="00A54A3E" w:rsidP="008E33DA" w:rsidRDefault="00A54A3E" w14:paraId="570D77A1" w14:textId="77777777">
      <w:pPr>
        <w:ind w:left="1440" w:hanging="720"/>
      </w:pPr>
    </w:p>
    <w:p w:rsidRPr="00B10446" w:rsidR="00B10446" w:rsidP="008E33DA" w:rsidRDefault="00B10446" w14:paraId="36A102D8" w14:textId="27AF4CD4">
      <w:pPr>
        <w:ind w:left="1440" w:hanging="720"/>
      </w:pPr>
      <w:r w:rsidRPr="00B10446">
        <w:rPr>
          <w:bCs/>
          <w:color w:val="222222"/>
          <w:shd w:val="clear" w:color="auto" w:fill="FFFFFF"/>
          <w:lang w:val="en-AU"/>
        </w:rPr>
        <w:t>Phan, W. M. J</w:t>
      </w:r>
      <w:r w:rsidRPr="00B10446">
        <w:rPr>
          <w:b/>
          <w:bCs/>
          <w:color w:val="222222"/>
          <w:shd w:val="clear" w:color="auto" w:fill="FFFFFF"/>
          <w:lang w:val="en-AU"/>
        </w:rPr>
        <w:t>.,</w:t>
      </w:r>
      <w:r w:rsidRPr="00B10446">
        <w:rPr>
          <w:rStyle w:val="apple-converted-space"/>
          <w:b/>
          <w:bCs/>
          <w:color w:val="222222"/>
          <w:shd w:val="clear" w:color="auto" w:fill="FFFFFF"/>
          <w:lang w:val="en-AU"/>
        </w:rPr>
        <w:t> </w:t>
      </w:r>
      <w:r w:rsidRPr="00B10446">
        <w:rPr>
          <w:color w:val="222222"/>
          <w:shd w:val="clear" w:color="auto" w:fill="FFFFFF"/>
          <w:lang w:val="en-AU"/>
        </w:rPr>
        <w:t>Fu, R. F., Feng, X. Y. &amp; Rounds, J. B. (2014, July) Does your organization fit your career aspirations? The Person-career aspiration fit of the professional. In,</w:t>
      </w:r>
      <w:r w:rsidRPr="00B10446">
        <w:rPr>
          <w:rStyle w:val="apple-converted-space"/>
          <w:color w:val="222222"/>
          <w:shd w:val="clear" w:color="auto" w:fill="FFFFFF"/>
          <w:lang w:val="en-AU"/>
        </w:rPr>
        <w:t> </w:t>
      </w:r>
      <w:r w:rsidRPr="00B10446">
        <w:rPr>
          <w:color w:val="222222"/>
          <w:shd w:val="clear" w:color="auto" w:fill="FFFFFF"/>
        </w:rPr>
        <w:t xml:space="preserve">Chan, K. Y. (Chair) </w:t>
      </w:r>
      <w:r w:rsidRPr="00B10446">
        <w:rPr>
          <w:i/>
          <w:color w:val="222222"/>
          <w:shd w:val="clear" w:color="auto" w:fill="FFFFFF"/>
        </w:rPr>
        <w:t>Professionalism in the 21st century: Implications for Applied Psychologists working for Professional fields</w:t>
      </w:r>
      <w:r w:rsidRPr="00B10446">
        <w:rPr>
          <w:color w:val="222222"/>
          <w:shd w:val="clear" w:color="auto" w:fill="FFFFFF"/>
        </w:rPr>
        <w:t>. Symposium conducted at the meeting of International Congress of Applied Psychology, Paris, France.</w:t>
      </w:r>
    </w:p>
    <w:p w:rsidRPr="00B10446" w:rsidR="00B10446" w:rsidP="008E33DA" w:rsidRDefault="00B10446" w14:paraId="59F6DAC8" w14:textId="77777777">
      <w:pPr>
        <w:ind w:left="1440" w:hanging="720"/>
      </w:pPr>
    </w:p>
    <w:p w:rsidRPr="00B10446" w:rsidR="008E33DA" w:rsidP="008E33DA" w:rsidRDefault="008E33DA" w14:paraId="3DBAD2FC" w14:textId="5E6F0513">
      <w:pPr>
        <w:ind w:left="1440" w:hanging="720"/>
        <w:rPr>
          <w:bCs/>
        </w:rPr>
      </w:pPr>
      <w:r w:rsidRPr="00B10446">
        <w:t xml:space="preserve">Earl, K., Nye, C. D., Su, R., Rounds, J., &amp; </w:t>
      </w:r>
      <w:proofErr w:type="spellStart"/>
      <w:r w:rsidRPr="00B10446">
        <w:t>Drasgow</w:t>
      </w:r>
      <w:proofErr w:type="spellEnd"/>
      <w:r w:rsidRPr="00B10446">
        <w:t>, F. (2014</w:t>
      </w:r>
      <w:r w:rsidR="00D719F8">
        <w:t>, May</w:t>
      </w:r>
      <w:r w:rsidRPr="00B10446">
        <w:t xml:space="preserve">). </w:t>
      </w:r>
      <w:r w:rsidRPr="00B10446">
        <w:rPr>
          <w:bCs/>
        </w:rPr>
        <w:t>The relationship between interests and performance: An updated meta-analysis. In R. Su (Chair</w:t>
      </w:r>
      <w:r w:rsidRPr="00B10446">
        <w:rPr>
          <w:bCs/>
          <w:i/>
        </w:rPr>
        <w:t xml:space="preserve">), </w:t>
      </w:r>
      <w:r w:rsidRPr="00B10446">
        <w:rPr>
          <w:i/>
        </w:rPr>
        <w:t>Interests: New Frontier for Personnel Selection</w:t>
      </w:r>
      <w:r w:rsidRPr="00B10446">
        <w:t xml:space="preserve">. </w:t>
      </w:r>
      <w:r w:rsidRPr="00B10446">
        <w:rPr>
          <w:bCs/>
        </w:rPr>
        <w:t>Symposium conducted at the annual meeting of the Society of Industria</w:t>
      </w:r>
      <w:r w:rsidRPr="00B10446" w:rsidR="00E50E8C">
        <w:rPr>
          <w:bCs/>
        </w:rPr>
        <w:t>l and Organizational Psychology,</w:t>
      </w:r>
      <w:r w:rsidRPr="00B10446">
        <w:rPr>
          <w:bCs/>
        </w:rPr>
        <w:t xml:space="preserve"> Honolulu.</w:t>
      </w:r>
    </w:p>
    <w:p w:rsidRPr="00B10446" w:rsidR="008E33DA" w:rsidP="008E33DA" w:rsidRDefault="008E33DA" w14:paraId="433CDBD9" w14:textId="77777777">
      <w:pPr>
        <w:ind w:left="1440" w:hanging="720"/>
      </w:pPr>
    </w:p>
    <w:p w:rsidRPr="00B0738F" w:rsidR="008E33DA" w:rsidP="008E33DA" w:rsidRDefault="008E33DA" w14:paraId="10CAE68E" w14:textId="190B37F9">
      <w:pPr>
        <w:ind w:left="1440" w:hanging="720"/>
        <w:rPr>
          <w:bCs/>
        </w:rPr>
      </w:pPr>
      <w:r w:rsidRPr="00B10446">
        <w:t>Su, R., Roberts, B., &amp; Rounds, J. (2014</w:t>
      </w:r>
      <w:r w:rsidR="00D719F8">
        <w:t>, May</w:t>
      </w:r>
      <w:r w:rsidRPr="00B10446">
        <w:t xml:space="preserve">). </w:t>
      </w:r>
      <w:r w:rsidRPr="00B10446">
        <w:rPr>
          <w:bCs/>
        </w:rPr>
        <w:t>The power of interests in predicting educational and career success. In R. Su (Chair</w:t>
      </w:r>
      <w:r w:rsidRPr="00B10446">
        <w:rPr>
          <w:bCs/>
          <w:i/>
        </w:rPr>
        <w:t xml:space="preserve">), </w:t>
      </w:r>
      <w:r w:rsidRPr="00B10446">
        <w:rPr>
          <w:i/>
        </w:rPr>
        <w:t>Interests: New Frontier for Personnel Selection</w:t>
      </w:r>
      <w:r w:rsidRPr="00B10446">
        <w:t xml:space="preserve">. </w:t>
      </w:r>
      <w:r w:rsidRPr="00B10446">
        <w:rPr>
          <w:bCs/>
        </w:rPr>
        <w:t>Symposium conducted at the annual meeting of</w:t>
      </w:r>
      <w:r w:rsidRPr="00B0738F">
        <w:rPr>
          <w:bCs/>
        </w:rPr>
        <w:t xml:space="preserve"> the Society of Industria</w:t>
      </w:r>
      <w:r w:rsidR="00E50E8C">
        <w:rPr>
          <w:bCs/>
        </w:rPr>
        <w:t>l and Organizational Psychology,</w:t>
      </w:r>
      <w:r w:rsidRPr="00B0738F">
        <w:rPr>
          <w:bCs/>
        </w:rPr>
        <w:t xml:space="preserve"> Honolulu.</w:t>
      </w:r>
    </w:p>
    <w:p w:rsidRPr="00B0738F" w:rsidR="008E33DA" w:rsidP="008E33DA" w:rsidRDefault="008E33DA" w14:paraId="52FB9D71" w14:textId="77777777">
      <w:pPr>
        <w:ind w:left="1440" w:hanging="720"/>
      </w:pPr>
    </w:p>
    <w:p w:rsidRPr="00B0738F" w:rsidR="008E33DA" w:rsidP="008E33DA" w:rsidRDefault="008E33DA" w14:paraId="19D3D94F" w14:textId="55FE54E2">
      <w:pPr>
        <w:ind w:left="1440" w:hanging="720"/>
      </w:pPr>
      <w:r w:rsidRPr="00B0738F">
        <w:t>Phan</w:t>
      </w:r>
      <w:r w:rsidR="00083F11">
        <w:t>, W. M. J.</w:t>
      </w:r>
      <w:r w:rsidRPr="00B0738F">
        <w:t xml:space="preserve"> &amp; Rounds, J. (2014</w:t>
      </w:r>
      <w:r w:rsidR="00D719F8">
        <w:t>, May</w:t>
      </w:r>
      <w:r w:rsidRPr="00B0738F">
        <w:t xml:space="preserve">). </w:t>
      </w:r>
      <w:r w:rsidRPr="00B0738F">
        <w:rPr>
          <w:bCs/>
        </w:rPr>
        <w:t>Interest congruence and job satisfaction: Methodological issues and potential solutions. In R. Su (Chair</w:t>
      </w:r>
      <w:r w:rsidRPr="00B0738F">
        <w:rPr>
          <w:bCs/>
          <w:i/>
        </w:rPr>
        <w:t xml:space="preserve">), </w:t>
      </w:r>
      <w:r w:rsidRPr="00B0738F">
        <w:rPr>
          <w:i/>
        </w:rPr>
        <w:t>Interests: New Frontier for Personnel Selection</w:t>
      </w:r>
      <w:r w:rsidRPr="00B0738F">
        <w:t xml:space="preserve">. </w:t>
      </w:r>
      <w:r w:rsidRPr="00B0738F">
        <w:rPr>
          <w:bCs/>
        </w:rPr>
        <w:t xml:space="preserve">Symposium </w:t>
      </w:r>
      <w:r w:rsidRPr="00B0738F">
        <w:rPr>
          <w:bCs/>
        </w:rPr>
        <w:lastRenderedPageBreak/>
        <w:t>conducted at the annual meeting of the Society of Industria</w:t>
      </w:r>
      <w:r w:rsidR="00E50E8C">
        <w:rPr>
          <w:bCs/>
        </w:rPr>
        <w:t>l and Organizational Psychology,</w:t>
      </w:r>
      <w:r w:rsidRPr="00B0738F">
        <w:rPr>
          <w:bCs/>
        </w:rPr>
        <w:t xml:space="preserve"> Honolulu.</w:t>
      </w:r>
    </w:p>
    <w:p w:rsidRPr="00B0738F" w:rsidR="008E33DA" w:rsidP="006B6629" w:rsidRDefault="008E33DA" w14:paraId="6F447CB2" w14:textId="77777777">
      <w:pPr>
        <w:ind w:left="1440" w:hanging="720"/>
      </w:pPr>
    </w:p>
    <w:p w:rsidRPr="00B0738F" w:rsidR="000B6089" w:rsidP="006B6629" w:rsidRDefault="000B6089" w14:paraId="3170A011" w14:textId="77777777">
      <w:pPr>
        <w:ind w:left="1440" w:hanging="720"/>
      </w:pPr>
      <w:r w:rsidRPr="00B0738F">
        <w:t xml:space="preserve">Rounds, J. (2013, April). </w:t>
      </w:r>
      <w:r w:rsidRPr="00B0738F">
        <w:rPr>
          <w:i/>
        </w:rPr>
        <w:t>Rethinking interests: Snap-shots</w:t>
      </w:r>
      <w:r w:rsidRPr="00B0738F">
        <w:t xml:space="preserve">. In J. W. </w:t>
      </w:r>
      <w:proofErr w:type="spellStart"/>
      <w:r w:rsidRPr="00B0738F">
        <w:t>Stuster</w:t>
      </w:r>
      <w:proofErr w:type="spellEnd"/>
      <w:r w:rsidRPr="00B0738F">
        <w:t xml:space="preserve"> (Chair), </w:t>
      </w:r>
      <w:r w:rsidRPr="00B0738F">
        <w:rPr>
          <w:i/>
        </w:rPr>
        <w:t>New directions in assessing performance potential of individual and groups</w:t>
      </w:r>
      <w:r w:rsidRPr="00B0738F">
        <w:t>. Invited paper at the National Research Council, Washington, DC.</w:t>
      </w:r>
    </w:p>
    <w:p w:rsidRPr="00B0738F" w:rsidR="000B6089" w:rsidP="006B6629" w:rsidRDefault="000B6089" w14:paraId="48B97920" w14:textId="77777777">
      <w:pPr>
        <w:ind w:left="1440" w:hanging="720"/>
        <w:rPr>
          <w:shd w:val="clear" w:color="auto" w:fill="FFFFFF"/>
        </w:rPr>
      </w:pPr>
    </w:p>
    <w:p w:rsidRPr="00B0738F" w:rsidR="00731295" w:rsidP="006B6629" w:rsidRDefault="00731295" w14:paraId="0E68AF5F" w14:textId="39087A93">
      <w:pPr>
        <w:ind w:left="1440" w:hanging="720"/>
      </w:pPr>
      <w:r w:rsidRPr="00B0738F">
        <w:rPr>
          <w:shd w:val="clear" w:color="auto" w:fill="FFFFFF"/>
        </w:rPr>
        <w:t xml:space="preserve">Liao, H.-Y., </w:t>
      </w:r>
      <w:proofErr w:type="spellStart"/>
      <w:r w:rsidRPr="00B0738F">
        <w:rPr>
          <w:shd w:val="clear" w:color="auto" w:fill="FFFFFF"/>
        </w:rPr>
        <w:t>Jin</w:t>
      </w:r>
      <w:proofErr w:type="spellEnd"/>
      <w:r w:rsidRPr="00B0738F">
        <w:rPr>
          <w:shd w:val="clear" w:color="auto" w:fill="FFFFFF"/>
        </w:rPr>
        <w:t>, J., Su, R</w:t>
      </w:r>
      <w:r w:rsidRPr="00B0738F" w:rsidR="00A54A3E">
        <w:rPr>
          <w:shd w:val="clear" w:color="auto" w:fill="FFFFFF"/>
        </w:rPr>
        <w:t>., Hu, C., &amp; Rounds, J. (</w:t>
      </w:r>
      <w:r w:rsidRPr="00B0738F">
        <w:rPr>
          <w:shd w:val="clear" w:color="auto" w:fill="FFFFFF"/>
        </w:rPr>
        <w:t>2013</w:t>
      </w:r>
      <w:r w:rsidRPr="00B0738F" w:rsidR="00A54A3E">
        <w:rPr>
          <w:shd w:val="clear" w:color="auto" w:fill="FFFFFF"/>
        </w:rPr>
        <w:t>, April</w:t>
      </w:r>
      <w:r w:rsidRPr="00B0738F">
        <w:rPr>
          <w:shd w:val="clear" w:color="auto" w:fill="FFFFFF"/>
        </w:rPr>
        <w:t xml:space="preserve">). </w:t>
      </w:r>
      <w:r w:rsidRPr="00B0738F">
        <w:rPr>
          <w:i/>
          <w:iCs/>
          <w:shd w:val="clear" w:color="auto" w:fill="FFFFFF"/>
        </w:rPr>
        <w:t>A factor analytic model of basic interests across cultures</w:t>
      </w:r>
      <w:r w:rsidRPr="00B0738F">
        <w:rPr>
          <w:shd w:val="clear" w:color="auto" w:fill="FFFFFF"/>
        </w:rPr>
        <w:t xml:space="preserve">. In S.-M. A. Leung (Chair), </w:t>
      </w:r>
      <w:r w:rsidRPr="00B0738F">
        <w:rPr>
          <w:i/>
          <w:iCs/>
        </w:rPr>
        <w:t>Career assessment and development of Chinese students: Individual, contextual, and cultural factors.</w:t>
      </w:r>
      <w:r w:rsidRPr="00B0738F">
        <w:rPr>
          <w:shd w:val="clear" w:color="auto" w:fill="FFFFFF"/>
        </w:rPr>
        <w:t xml:space="preserve"> Symposium presented at the Annual Meeting of the American Educational Research Association, San Francisco</w:t>
      </w:r>
    </w:p>
    <w:p w:rsidRPr="00B0738F" w:rsidR="00731295" w:rsidP="00BA633D" w:rsidRDefault="00731295" w14:paraId="611C94D2" w14:textId="77777777">
      <w:pPr>
        <w:ind w:left="1440" w:hanging="720"/>
      </w:pPr>
    </w:p>
    <w:p w:rsidRPr="00053C20" w:rsidR="00053C20" w:rsidP="00BA633D" w:rsidRDefault="00053C20" w14:paraId="208616CE" w14:textId="77777777">
      <w:pPr>
        <w:ind w:left="1440" w:hanging="720"/>
      </w:pPr>
      <w:r w:rsidRPr="00053C20">
        <w:t xml:space="preserve">Liao, H.-Y., </w:t>
      </w:r>
      <w:proofErr w:type="spellStart"/>
      <w:r w:rsidRPr="00053C20">
        <w:t>Jin</w:t>
      </w:r>
      <w:proofErr w:type="spellEnd"/>
      <w:r w:rsidRPr="00053C20">
        <w:t xml:space="preserve">, J., Rounds, J., Tay, L., &amp; Su, R. (August, 2012). </w:t>
      </w:r>
      <w:r w:rsidRPr="00731295">
        <w:rPr>
          <w:i/>
        </w:rPr>
        <w:t>Finding the big factors in interest: A factor analytic model of basic interests</w:t>
      </w:r>
      <w:r>
        <w:t xml:space="preserve">. Poster </w:t>
      </w:r>
      <w:r w:rsidRPr="00053C20">
        <w:t>pr</w:t>
      </w:r>
      <w:r>
        <w:t>esented at the annual meeting</w:t>
      </w:r>
      <w:r w:rsidRPr="00053C20">
        <w:t xml:space="preserve"> of the American Psychological Association, Orlando, FL.</w:t>
      </w:r>
    </w:p>
    <w:p w:rsidR="00053C20" w:rsidP="00BA633D" w:rsidRDefault="00053C20" w14:paraId="5325A07F" w14:textId="77777777">
      <w:pPr>
        <w:ind w:left="1440" w:hanging="720"/>
      </w:pPr>
    </w:p>
    <w:p w:rsidR="001D3F2C" w:rsidP="00BA633D" w:rsidRDefault="001D3F2C" w14:paraId="658B02CC" w14:textId="77777777">
      <w:pPr>
        <w:ind w:left="1440" w:hanging="720"/>
      </w:pPr>
      <w:r>
        <w:t xml:space="preserve">Rounds, J. (2011, November). </w:t>
      </w:r>
      <w:r w:rsidRPr="009E1FF5" w:rsidR="009E1FF5">
        <w:rPr>
          <w:i/>
        </w:rPr>
        <w:t>Vocational interest assessment: Taking an emic approach</w:t>
      </w:r>
      <w:r w:rsidR="009E1FF5">
        <w:t xml:space="preserve">. </w:t>
      </w:r>
      <w:r>
        <w:t xml:space="preserve">Keynote address at the International Conference on </w:t>
      </w:r>
      <w:r w:rsidRPr="001D3F2C">
        <w:t>Ca</w:t>
      </w:r>
      <w:r>
        <w:t>reer Counseling in Educational S</w:t>
      </w:r>
      <w:r w:rsidRPr="001D3F2C">
        <w:t>ettings</w:t>
      </w:r>
      <w:r>
        <w:t>, Natio</w:t>
      </w:r>
      <w:r w:rsidR="00FA0C7C">
        <w:t>nal Taiwan Normal University, T</w:t>
      </w:r>
      <w:r>
        <w:t>a</w:t>
      </w:r>
      <w:r w:rsidR="00FA0C7C">
        <w:t>i</w:t>
      </w:r>
      <w:r>
        <w:t>pei, Taiwan.</w:t>
      </w:r>
    </w:p>
    <w:p w:rsidR="001D3F2C" w:rsidP="00BA633D" w:rsidRDefault="001D3F2C" w14:paraId="20F74412" w14:textId="77777777">
      <w:pPr>
        <w:ind w:left="1440" w:hanging="720"/>
      </w:pPr>
    </w:p>
    <w:p w:rsidRPr="00FE732F" w:rsidR="00BA633D" w:rsidP="00BA633D" w:rsidRDefault="00BA633D" w14:paraId="48FB38F6" w14:textId="77777777">
      <w:pPr>
        <w:ind w:left="1440" w:hanging="720"/>
      </w:pPr>
      <w:proofErr w:type="spellStart"/>
      <w:r>
        <w:t>Einarsdóttir</w:t>
      </w:r>
      <w:proofErr w:type="spellEnd"/>
      <w:r>
        <w:t xml:space="preserve">, S., &amp; Rounds, J. (2011, September). </w:t>
      </w:r>
      <w:r w:rsidRPr="004E55BD">
        <w:rPr>
          <w:i/>
        </w:rPr>
        <w:t>Development of Indigenous Basic Interest Scales: Re-structuring the Icelandic Interest Space</w:t>
      </w:r>
      <w:r>
        <w:t xml:space="preserve">. Paper presented </w:t>
      </w:r>
      <w:r w:rsidRPr="00FE732F">
        <w:rPr>
          <w:rStyle w:val="HTMLTypewriter"/>
          <w:rFonts w:ascii="Times New Roman" w:hAnsi="Times New Roman" w:cs="Times New Roman"/>
          <w:sz w:val="24"/>
          <w:szCs w:val="24"/>
        </w:rPr>
        <w:t xml:space="preserve">at the </w:t>
      </w:r>
      <w:r w:rsidR="004E55BD">
        <w:rPr>
          <w:lang w:val="en-GB"/>
        </w:rPr>
        <w:t>IAEVG-SVP-NCDA conference</w:t>
      </w:r>
      <w:r>
        <w:rPr>
          <w:lang w:val="en-GB"/>
        </w:rPr>
        <w:t>,</w:t>
      </w:r>
      <w:r w:rsidRPr="00FE732F">
        <w:rPr>
          <w:lang w:val="en-GB"/>
        </w:rPr>
        <w:t xml:space="preserve"> </w:t>
      </w:r>
      <w:r w:rsidRPr="00FE732F">
        <w:t>University of Padova, Italy.</w:t>
      </w:r>
    </w:p>
    <w:p w:rsidR="00BA633D" w:rsidP="004E55BD" w:rsidRDefault="00BA633D" w14:paraId="68C507B6" w14:textId="77777777"/>
    <w:p w:rsidR="00CB65C3" w:rsidP="007E1A28" w:rsidRDefault="00CB65C3" w14:paraId="69C5C2DB" w14:textId="77777777">
      <w:pPr>
        <w:ind w:left="1440" w:hanging="720"/>
      </w:pPr>
      <w:r>
        <w:t>Lee, E. S., &amp; Rounds, J. (2011</w:t>
      </w:r>
      <w:r w:rsidR="00B762D2">
        <w:t>, August</w:t>
      </w:r>
      <w:r>
        <w:t xml:space="preserve">). </w:t>
      </w:r>
      <w:r w:rsidRPr="00CB65C3">
        <w:rPr>
          <w:i/>
        </w:rPr>
        <w:t>Development of a RIASEC-based occupational classification</w:t>
      </w:r>
      <w:r>
        <w:t>. Poster presented at the annual meeting of the American Psychological Association, Washington, D.C.</w:t>
      </w:r>
    </w:p>
    <w:p w:rsidR="003633C8" w:rsidP="007E1A28" w:rsidRDefault="003633C8" w14:paraId="62D1416B" w14:textId="77777777">
      <w:pPr>
        <w:ind w:left="1440" w:hanging="720"/>
      </w:pPr>
    </w:p>
    <w:p w:rsidR="003633C8" w:rsidP="003633C8" w:rsidRDefault="003633C8" w14:paraId="10C79B5D" w14:textId="77777777">
      <w:pPr>
        <w:ind w:left="1440" w:hanging="720"/>
      </w:pPr>
      <w:proofErr w:type="spellStart"/>
      <w:r>
        <w:t>McClair</w:t>
      </w:r>
      <w:proofErr w:type="spellEnd"/>
      <w:r>
        <w:t>, V., &amp; Rounds, J. (2011, August</w:t>
      </w:r>
      <w:r w:rsidRPr="003633C8">
        <w:rPr>
          <w:i/>
        </w:rPr>
        <w:t>). Career counseling and career courses: Process, impact, and outcome</w:t>
      </w:r>
      <w:r w:rsidRPr="00A43021">
        <w:rPr>
          <w:i/>
        </w:rPr>
        <w:t>s</w:t>
      </w:r>
      <w:r>
        <w:t>. Poster presented at the annual meeting of the American Psychological Association, Washington, D.C.</w:t>
      </w:r>
    </w:p>
    <w:p w:rsidR="00A43021" w:rsidP="003633C8" w:rsidRDefault="00A43021" w14:paraId="549FEB11" w14:textId="77777777"/>
    <w:p w:rsidR="00A43021" w:rsidP="00A43021" w:rsidRDefault="00A43021" w14:paraId="1609D26E" w14:textId="77777777">
      <w:pPr>
        <w:ind w:left="1440" w:hanging="720"/>
      </w:pPr>
      <w:proofErr w:type="spellStart"/>
      <w:r>
        <w:t>Einarsdóttir</w:t>
      </w:r>
      <w:proofErr w:type="spellEnd"/>
      <w:r>
        <w:t xml:space="preserve">, S., &amp; Rounds, J. (2011, August). </w:t>
      </w:r>
      <w:r w:rsidRPr="00A43021">
        <w:rPr>
          <w:i/>
        </w:rPr>
        <w:t>Development of ecologically valid indigenous Basic Interests Scales</w:t>
      </w:r>
      <w:r>
        <w:t>. Poster presented at the annual meeting of the American Psychological Association, Washington, D.C.</w:t>
      </w:r>
    </w:p>
    <w:p w:rsidR="00CB65C3" w:rsidP="007E1A28" w:rsidRDefault="00CB65C3" w14:paraId="11DA84FB" w14:textId="77777777">
      <w:pPr>
        <w:ind w:left="1440" w:hanging="720"/>
      </w:pPr>
    </w:p>
    <w:p w:rsidR="00133067" w:rsidP="00133067" w:rsidRDefault="00133067" w14:paraId="072C3B72" w14:textId="77777777">
      <w:pPr>
        <w:ind w:left="1440" w:hanging="720"/>
      </w:pPr>
      <w:proofErr w:type="spellStart"/>
      <w:r>
        <w:lastRenderedPageBreak/>
        <w:t>Einarsdóttir</w:t>
      </w:r>
      <w:proofErr w:type="spellEnd"/>
      <w:r>
        <w:t xml:space="preserve">, S., </w:t>
      </w:r>
      <w:proofErr w:type="spellStart"/>
      <w:r>
        <w:t>Ásgeirsdóttir</w:t>
      </w:r>
      <w:proofErr w:type="spellEnd"/>
      <w:r>
        <w:t xml:space="preserve">, I. M., &amp; Rounds, J. (2011, August). </w:t>
      </w:r>
      <w:r w:rsidRPr="00133067">
        <w:rPr>
          <w:i/>
        </w:rPr>
        <w:t>Icelandic vocational interests: Evidence for indigenous Basic Interest Scale</w:t>
      </w:r>
      <w:r>
        <w:t xml:space="preserve"> </w:t>
      </w:r>
      <w:r w:rsidRPr="00133067">
        <w:rPr>
          <w:i/>
        </w:rPr>
        <w:t>development</w:t>
      </w:r>
      <w:r>
        <w:t>. Poster presented at the annual meeting of the American Psychological Association, Washington, D.C.</w:t>
      </w:r>
    </w:p>
    <w:p w:rsidR="00133067" w:rsidP="007E1A28" w:rsidRDefault="00133067" w14:paraId="46F148F9" w14:textId="77777777">
      <w:pPr>
        <w:ind w:left="1440" w:hanging="720"/>
      </w:pPr>
    </w:p>
    <w:p w:rsidR="007E1A28" w:rsidP="007E1A28" w:rsidRDefault="007E1A28" w14:paraId="31895A04" w14:textId="77777777">
      <w:pPr>
        <w:ind w:left="1440" w:hanging="720"/>
      </w:pPr>
      <w:r>
        <w:t xml:space="preserve">Su, R., &amp; Rounds, J. (2010, April). </w:t>
      </w:r>
      <w:r w:rsidRPr="007E1A28">
        <w:rPr>
          <w:i/>
        </w:rPr>
        <w:t>Gender differences in basic interests: A meta-analysis</w:t>
      </w:r>
      <w:r>
        <w:t>. Paper presented at the annual conference of the Society for Industrial and Organizational Psychology, Atlanta, GA.</w:t>
      </w:r>
    </w:p>
    <w:p w:rsidR="007E1A28" w:rsidP="008E67A7" w:rsidRDefault="007E1A28" w14:paraId="7D4F11F5" w14:textId="77777777">
      <w:pPr>
        <w:ind w:left="1440" w:hanging="720"/>
      </w:pPr>
    </w:p>
    <w:p w:rsidR="007E1A28" w:rsidP="008E67A7" w:rsidRDefault="007E1A28" w14:paraId="5D70E148" w14:textId="77777777">
      <w:pPr>
        <w:ind w:left="1440" w:hanging="720"/>
      </w:pPr>
      <w:proofErr w:type="spellStart"/>
      <w:r>
        <w:rPr>
          <w:color w:val="000000"/>
        </w:rPr>
        <w:t>Jin</w:t>
      </w:r>
      <w:proofErr w:type="spellEnd"/>
      <w:r>
        <w:rPr>
          <w:color w:val="000000"/>
        </w:rPr>
        <w:t>, J., &amp; Rounds, J. (2010</w:t>
      </w:r>
      <w:r w:rsidRPr="001751A1">
        <w:rPr>
          <w:color w:val="000000"/>
        </w:rPr>
        <w:t xml:space="preserve">, June). </w:t>
      </w:r>
      <w:r w:rsidRPr="001751A1">
        <w:rPr>
          <w:bCs/>
          <w:i/>
        </w:rPr>
        <w:t>Stability and change in values: A meta-analysis of longitudinal studies</w:t>
      </w:r>
      <w:r w:rsidRPr="001751A1">
        <w:rPr>
          <w:bCs/>
        </w:rPr>
        <w:t>.</w:t>
      </w:r>
      <w:r>
        <w:rPr>
          <w:bCs/>
        </w:rPr>
        <w:t xml:space="preserve"> </w:t>
      </w:r>
      <w:r w:rsidRPr="00047BF5">
        <w:t xml:space="preserve">Poster presented at the annual meeting of the </w:t>
      </w:r>
      <w:r>
        <w:rPr>
          <w:bCs/>
        </w:rPr>
        <w:t>American Psychological Association, San Diego, CA.</w:t>
      </w:r>
    </w:p>
    <w:p w:rsidR="007E1A28" w:rsidP="008E67A7" w:rsidRDefault="007E1A28" w14:paraId="4E7F7BF8" w14:textId="77777777">
      <w:pPr>
        <w:ind w:left="1440" w:hanging="720"/>
      </w:pPr>
    </w:p>
    <w:p w:rsidR="00DD3B02" w:rsidP="008E67A7" w:rsidRDefault="00DD3B02" w14:paraId="0BC3B9C1" w14:textId="77777777">
      <w:pPr>
        <w:ind w:left="1440" w:hanging="720"/>
      </w:pPr>
      <w:r>
        <w:t xml:space="preserve">Jones, K. S., Newman, D. A., Su, R., &amp; Rounds, J.  (2010, April). </w:t>
      </w:r>
      <w:r w:rsidRPr="00ED67F6">
        <w:rPr>
          <w:i/>
        </w:rPr>
        <w:t>Implications of vocational interests for adverse impact</w:t>
      </w:r>
      <w:r>
        <w:t>. In D. A. Newman &amp; J.</w:t>
      </w:r>
      <w:r w:rsidR="00BD52FF">
        <w:t xml:space="preserve"> S. Lyon (Co-Chairs), Recruitment and adverse impact: Vocatio</w:t>
      </w:r>
      <w:r>
        <w:t>n</w:t>
      </w:r>
      <w:r w:rsidR="00BD52FF">
        <w:t>al interests, adver</w:t>
      </w:r>
      <w:r>
        <w:t>tisements and job acceptance. Symposium conducted at the 25</w:t>
      </w:r>
      <w:r w:rsidRPr="00DD3B02">
        <w:rPr>
          <w:vertAlign w:val="superscript"/>
        </w:rPr>
        <w:t>th</w:t>
      </w:r>
      <w:r>
        <w:t xml:space="preserve"> </w:t>
      </w:r>
      <w:r w:rsidR="00BD52FF">
        <w:t xml:space="preserve">Annual conference of the </w:t>
      </w:r>
      <w:r>
        <w:t>Society for Industrial and Organizational Psychology, Atlanta, GA.</w:t>
      </w:r>
    </w:p>
    <w:p w:rsidR="00DD3B02" w:rsidP="008E67A7" w:rsidRDefault="00DD3B02" w14:paraId="6EB9E0BA" w14:textId="77777777">
      <w:pPr>
        <w:ind w:left="1440" w:hanging="720"/>
      </w:pPr>
    </w:p>
    <w:p w:rsidRPr="00047BF5" w:rsidR="007E1FBA" w:rsidP="008E67A7" w:rsidRDefault="007E1FBA" w14:paraId="6BEF2193" w14:textId="77777777">
      <w:pPr>
        <w:ind w:left="1440" w:hanging="720"/>
      </w:pPr>
      <w:proofErr w:type="spellStart"/>
      <w:r w:rsidRPr="00047BF5">
        <w:t>Einarsdóttir</w:t>
      </w:r>
      <w:proofErr w:type="spellEnd"/>
      <w:r w:rsidRPr="00047BF5">
        <w:t>, S., Guo, J., &amp; Rounds, J.  (2009</w:t>
      </w:r>
      <w:r>
        <w:t>, August</w:t>
      </w:r>
      <w:r w:rsidRPr="00047BF5">
        <w:t xml:space="preserve">).  </w:t>
      </w:r>
      <w:r w:rsidRPr="00727554">
        <w:rPr>
          <w:bCs/>
          <w:i/>
        </w:rPr>
        <w:t>Personality and interest model to account for life-goals and aspirations</w:t>
      </w:r>
      <w:r w:rsidRPr="00727554">
        <w:rPr>
          <w:b/>
          <w:bCs/>
        </w:rPr>
        <w:t>.</w:t>
      </w:r>
      <w:r w:rsidRPr="00047BF5">
        <w:rPr>
          <w:b/>
          <w:bCs/>
          <w:color w:val="17365D"/>
        </w:rPr>
        <w:t xml:space="preserve"> </w:t>
      </w:r>
      <w:r w:rsidRPr="00047BF5">
        <w:t xml:space="preserve">Poster presented at the annual meeting of the </w:t>
      </w:r>
      <w:r>
        <w:rPr>
          <w:bCs/>
        </w:rPr>
        <w:t>American Psychological Association</w:t>
      </w:r>
      <w:r w:rsidRPr="00047BF5">
        <w:t>, Toronto, Canada.</w:t>
      </w:r>
    </w:p>
    <w:p w:rsidRPr="00047BF5" w:rsidR="007E1FBA" w:rsidP="007E1FBA" w:rsidRDefault="007E1FBA" w14:paraId="4FE7F4B8" w14:textId="77777777"/>
    <w:p w:rsidR="007E1FBA" w:rsidP="007E1FBA" w:rsidRDefault="007E1FBA" w14:paraId="10A41B7A" w14:textId="77777777">
      <w:pPr>
        <w:ind w:left="1440" w:hanging="720"/>
      </w:pPr>
      <w:proofErr w:type="spellStart"/>
      <w:r>
        <w:t>Einarsdóttir</w:t>
      </w:r>
      <w:proofErr w:type="spellEnd"/>
      <w:r>
        <w:t xml:space="preserve">, S., </w:t>
      </w:r>
      <w:proofErr w:type="spellStart"/>
      <w:r>
        <w:t>Thorsteinnsson</w:t>
      </w:r>
      <w:proofErr w:type="spellEnd"/>
      <w:r>
        <w:t xml:space="preserve">, B. S., </w:t>
      </w:r>
      <w:r w:rsidRPr="00047BF5">
        <w:t>Rounds, J.</w:t>
      </w:r>
      <w:r>
        <w:t>, &amp; Su, R.</w:t>
      </w:r>
      <w:r w:rsidRPr="00047BF5">
        <w:t xml:space="preserve">  (2009</w:t>
      </w:r>
      <w:r>
        <w:t>, August</w:t>
      </w:r>
      <w:r w:rsidRPr="00047BF5">
        <w:t xml:space="preserve">).  </w:t>
      </w:r>
      <w:r>
        <w:rPr>
          <w:i/>
        </w:rPr>
        <w:t>RIASEC m</w:t>
      </w:r>
      <w:r w:rsidRPr="00F776E1">
        <w:rPr>
          <w:i/>
        </w:rPr>
        <w:t>odels in Iceland</w:t>
      </w:r>
      <w:r>
        <w:rPr>
          <w:i/>
        </w:rPr>
        <w:t xml:space="preserve"> with imported and indigenous i</w:t>
      </w:r>
      <w:r w:rsidRPr="00F776E1">
        <w:rPr>
          <w:i/>
        </w:rPr>
        <w:t>nventories</w:t>
      </w:r>
      <w:r w:rsidRPr="00047BF5">
        <w:t xml:space="preserve">. </w:t>
      </w:r>
      <w:r w:rsidRPr="00047BF5">
        <w:rPr>
          <w:b/>
          <w:bCs/>
          <w:color w:val="17365D"/>
        </w:rPr>
        <w:t xml:space="preserve"> </w:t>
      </w:r>
      <w:r w:rsidRPr="00047BF5">
        <w:t xml:space="preserve">Poster presented at the annual meeting of the </w:t>
      </w:r>
      <w:r>
        <w:rPr>
          <w:bCs/>
        </w:rPr>
        <w:t>American Psychological Association</w:t>
      </w:r>
      <w:r w:rsidRPr="00047BF5">
        <w:t>, Toronto, Canada.</w:t>
      </w:r>
    </w:p>
    <w:p w:rsidR="008E67A7" w:rsidP="007E1FBA" w:rsidRDefault="008E67A7" w14:paraId="02BEC8A1" w14:textId="77777777">
      <w:pPr>
        <w:ind w:left="1440" w:hanging="720"/>
      </w:pPr>
    </w:p>
    <w:p w:rsidRPr="001751A1" w:rsidR="008E67A7" w:rsidP="007C38F9" w:rsidRDefault="008E67A7" w14:paraId="6C236987" w14:textId="77777777">
      <w:pPr>
        <w:spacing w:line="312" w:lineRule="atLeast"/>
        <w:ind w:left="1440" w:hanging="720"/>
        <w:rPr>
          <w:color w:val="000000"/>
        </w:rPr>
      </w:pPr>
      <w:r w:rsidRPr="001751A1">
        <w:rPr>
          <w:color w:val="000000"/>
        </w:rPr>
        <w:t xml:space="preserve">Armstrong, P. I., &amp; Rounds, J. (2009, June). </w:t>
      </w:r>
      <w:r w:rsidRPr="001751A1">
        <w:rPr>
          <w:i/>
          <w:color w:val="000000"/>
        </w:rPr>
        <w:t>Integrating interests and values for career assessment</w:t>
      </w:r>
      <w:r w:rsidRPr="001751A1">
        <w:rPr>
          <w:color w:val="000000"/>
        </w:rPr>
        <w:t xml:space="preserve">. Invited presentation at the Society for Vocational Psychology, St. Louis, MO. </w:t>
      </w:r>
    </w:p>
    <w:p w:rsidRPr="001751A1" w:rsidR="001751A1" w:rsidP="007C38F9" w:rsidRDefault="001751A1" w14:paraId="25946439" w14:textId="77777777">
      <w:pPr>
        <w:spacing w:line="312" w:lineRule="atLeast"/>
        <w:ind w:left="1440" w:hanging="720"/>
        <w:rPr>
          <w:color w:val="000000"/>
        </w:rPr>
      </w:pPr>
    </w:p>
    <w:p w:rsidRPr="001751A1" w:rsidR="001751A1" w:rsidP="001751A1" w:rsidRDefault="001751A1" w14:paraId="48D592C8" w14:textId="77777777">
      <w:pPr>
        <w:spacing w:line="312" w:lineRule="atLeast"/>
        <w:ind w:left="1440" w:hanging="720"/>
        <w:rPr>
          <w:color w:val="000000"/>
        </w:rPr>
      </w:pPr>
      <w:proofErr w:type="spellStart"/>
      <w:r w:rsidRPr="001751A1">
        <w:rPr>
          <w:color w:val="000000"/>
        </w:rPr>
        <w:t>Jin</w:t>
      </w:r>
      <w:proofErr w:type="spellEnd"/>
      <w:r w:rsidRPr="001751A1">
        <w:rPr>
          <w:color w:val="000000"/>
        </w:rPr>
        <w:t xml:space="preserve">, J., &amp; Rounds, J. (2009, June). </w:t>
      </w:r>
      <w:r w:rsidRPr="001751A1">
        <w:rPr>
          <w:bCs/>
          <w:i/>
        </w:rPr>
        <w:t>Stability and change in values: A meta-analysis of longitudinal studies</w:t>
      </w:r>
      <w:r w:rsidRPr="001751A1">
        <w:rPr>
          <w:bCs/>
        </w:rPr>
        <w:t xml:space="preserve">. </w:t>
      </w:r>
      <w:r w:rsidRPr="001751A1">
        <w:rPr>
          <w:color w:val="000000"/>
        </w:rPr>
        <w:t xml:space="preserve">Poster presented at the Society for Vocational Behavior, St. Louis, MO. </w:t>
      </w:r>
    </w:p>
    <w:p w:rsidRPr="001751A1" w:rsidR="007C38F9" w:rsidP="001751A1" w:rsidRDefault="001751A1" w14:paraId="446CE5B6" w14:textId="77777777">
      <w:pPr>
        <w:spacing w:line="312" w:lineRule="atLeast"/>
        <w:ind w:left="1440" w:hanging="720"/>
        <w:rPr>
          <w:color w:val="000000"/>
        </w:rPr>
      </w:pPr>
      <w:r w:rsidRPr="001751A1">
        <w:rPr>
          <w:color w:val="000000"/>
        </w:rPr>
        <w:t xml:space="preserve"> </w:t>
      </w:r>
    </w:p>
    <w:p w:rsidRPr="001751A1" w:rsidR="007C38F9" w:rsidP="007C38F9" w:rsidRDefault="007C38F9" w14:paraId="20B555E7" w14:textId="77777777">
      <w:pPr>
        <w:spacing w:line="312" w:lineRule="atLeast"/>
        <w:ind w:left="1440" w:hanging="720"/>
        <w:rPr>
          <w:color w:val="000000"/>
        </w:rPr>
      </w:pPr>
      <w:r w:rsidRPr="001751A1">
        <w:rPr>
          <w:color w:val="000000"/>
        </w:rPr>
        <w:t xml:space="preserve">Su, R., Liao, H. Y., Armstrong, P. I., Lewis, P., Rivkin, D., &amp; Rounds, J. (2009, June). </w:t>
      </w:r>
      <w:r w:rsidRPr="001751A1">
        <w:rPr>
          <w:i/>
          <w:color w:val="000000"/>
        </w:rPr>
        <w:t xml:space="preserve">Development of second generation occupational values profiles for </w:t>
      </w:r>
      <w:r w:rsidRPr="001751A1">
        <w:rPr>
          <w:i/>
          <w:color w:val="000000"/>
        </w:rPr>
        <w:lastRenderedPageBreak/>
        <w:t>O*NET</w:t>
      </w:r>
      <w:r w:rsidRPr="001751A1">
        <w:rPr>
          <w:color w:val="000000"/>
        </w:rPr>
        <w:t xml:space="preserve">. Poster presented at the Society for Vocational Behavior, St. Louis, MO. </w:t>
      </w:r>
    </w:p>
    <w:p w:rsidRPr="001751A1" w:rsidR="007E1FBA" w:rsidP="007C38F9" w:rsidRDefault="007E1FBA" w14:paraId="67AD5023" w14:textId="77777777"/>
    <w:p w:rsidR="007E1FBA" w:rsidP="007C38F9" w:rsidRDefault="007E1FBA" w14:paraId="7EE84B04" w14:textId="77777777">
      <w:pPr>
        <w:ind w:left="1440" w:hanging="720"/>
      </w:pPr>
      <w:r w:rsidRPr="008E33DA">
        <w:rPr>
          <w:lang w:val="es-MX"/>
        </w:rPr>
        <w:t xml:space="preserve">Su, R., Einarsdóttir, S., &amp; Rounds, J.  </w:t>
      </w:r>
      <w:r>
        <w:t xml:space="preserve">(2009, May). </w:t>
      </w:r>
      <w:r>
        <w:rPr>
          <w:i/>
        </w:rPr>
        <w:t>Emic approach to e</w:t>
      </w:r>
      <w:r w:rsidRPr="00F776E1">
        <w:rPr>
          <w:i/>
        </w:rPr>
        <w:t>va</w:t>
      </w:r>
      <w:r>
        <w:rPr>
          <w:i/>
        </w:rPr>
        <w:t>luating US vocational interest m</w:t>
      </w:r>
      <w:r w:rsidRPr="00F776E1">
        <w:rPr>
          <w:i/>
        </w:rPr>
        <w:t>odels in Iceland</w:t>
      </w:r>
      <w:r>
        <w:t xml:space="preserve">. </w:t>
      </w:r>
      <w:r w:rsidRPr="00047BF5">
        <w:t xml:space="preserve">Poster presented at the annual meeting of the </w:t>
      </w:r>
      <w:r>
        <w:rPr>
          <w:bCs/>
        </w:rPr>
        <w:t>Association for Psychological Science</w:t>
      </w:r>
      <w:r>
        <w:t xml:space="preserve">, </w:t>
      </w:r>
      <w:r w:rsidRPr="00A850C4">
        <w:t>San Francisco</w:t>
      </w:r>
      <w:r>
        <w:t>, CA.</w:t>
      </w:r>
    </w:p>
    <w:p w:rsidR="007E1FBA" w:rsidP="007E1FBA" w:rsidRDefault="007E1FBA" w14:paraId="3092E5C5" w14:textId="77777777">
      <w:pPr>
        <w:ind w:left="1440" w:hanging="720"/>
      </w:pPr>
    </w:p>
    <w:p w:rsidR="007E1FBA" w:rsidP="007E1FBA" w:rsidRDefault="007E1FBA" w14:paraId="0E858039" w14:textId="77777777">
      <w:pPr>
        <w:ind w:left="1440" w:hanging="720"/>
      </w:pPr>
      <w:r>
        <w:t xml:space="preserve">Armstrong, P. I., &amp; Rounds, J. (2009, April). </w:t>
      </w:r>
      <w:r w:rsidR="008E67A7">
        <w:t>Profile similarity measures in career c</w:t>
      </w:r>
      <w:r w:rsidRPr="005F3359">
        <w:t>ounseling</w:t>
      </w:r>
      <w:r>
        <w:t>.</w:t>
      </w:r>
      <w:r w:rsidRPr="005F3359">
        <w:rPr>
          <w:rFonts w:eastAsia="SimSun"/>
          <w:i/>
          <w:lang w:eastAsia="zh-CN"/>
        </w:rPr>
        <w:t xml:space="preserve"> </w:t>
      </w:r>
      <w:r w:rsidRPr="0084526E">
        <w:t xml:space="preserve">In </w:t>
      </w:r>
      <w:r>
        <w:t>S-E. Kim</w:t>
      </w:r>
      <w:r w:rsidRPr="0084526E">
        <w:t xml:space="preserve"> (Chair), </w:t>
      </w:r>
      <w:r w:rsidRPr="005F3359">
        <w:rPr>
          <w:rFonts w:eastAsia="SimSun"/>
          <w:i/>
          <w:lang w:eastAsia="zh-CN"/>
        </w:rPr>
        <w:t>Application of Multivariate Statistics to Identifying Within Person Patterns on a Test Batter</w:t>
      </w:r>
      <w:r>
        <w:rPr>
          <w:rFonts w:eastAsia="SimSun"/>
          <w:i/>
          <w:lang w:eastAsia="zh-CN"/>
        </w:rPr>
        <w:t>y.</w:t>
      </w:r>
      <w:r w:rsidRPr="0084526E">
        <w:rPr>
          <w:i/>
          <w:iCs/>
        </w:rPr>
        <w:t xml:space="preserve"> </w:t>
      </w:r>
      <w:r w:rsidRPr="0084526E">
        <w:t xml:space="preserve">Symposium conducted at the </w:t>
      </w:r>
      <w:r>
        <w:t>annual meeting of the American Educational Research Association. San Diego, CA.</w:t>
      </w:r>
    </w:p>
    <w:p w:rsidR="007E1FBA" w:rsidP="007E1FBA" w:rsidRDefault="007E1FBA" w14:paraId="3294D363" w14:textId="77777777">
      <w:pPr>
        <w:spacing w:after="120"/>
        <w:ind w:left="1440" w:hanging="720"/>
      </w:pPr>
    </w:p>
    <w:p w:rsidR="007E1FBA" w:rsidP="007E1FBA" w:rsidRDefault="007E1FBA" w14:paraId="127E5E26" w14:textId="77777777">
      <w:pPr>
        <w:ind w:left="1440" w:hanging="720"/>
      </w:pPr>
      <w:r>
        <w:t xml:space="preserve">Guo, J., </w:t>
      </w:r>
      <w:proofErr w:type="spellStart"/>
      <w:r w:rsidRPr="00047BF5">
        <w:t>Einarsdóttir</w:t>
      </w:r>
      <w:proofErr w:type="spellEnd"/>
      <w:r w:rsidRPr="00047BF5">
        <w:t>, S.</w:t>
      </w:r>
      <w:r>
        <w:t xml:space="preserve">, &amp; Rounds, J.  (2009, April).  </w:t>
      </w:r>
      <w:r w:rsidRPr="00553B14">
        <w:rPr>
          <w:i/>
        </w:rPr>
        <w:t>Understanding major life goals of Icelandic high school students: Contributions of interests and personality</w:t>
      </w:r>
      <w:r w:rsidR="007627E7">
        <w:t xml:space="preserve">. Paper </w:t>
      </w:r>
      <w:r>
        <w:t>presented at the annual meeting of the American Educational Research Association. San Diego, CA.</w:t>
      </w:r>
    </w:p>
    <w:p w:rsidRPr="00553B14" w:rsidR="007E1FBA" w:rsidP="007E1FBA" w:rsidRDefault="007E1FBA" w14:paraId="14EEA1D6" w14:textId="77777777">
      <w:pPr>
        <w:ind w:left="1440" w:hanging="720"/>
      </w:pPr>
    </w:p>
    <w:p w:rsidRPr="00A850C4" w:rsidR="007E1FBA" w:rsidP="007E1FBA" w:rsidRDefault="007E1FBA" w14:paraId="21C353E7" w14:textId="77777777">
      <w:pPr>
        <w:ind w:left="1440" w:hanging="720"/>
      </w:pPr>
      <w:r>
        <w:t xml:space="preserve">Su, R., Rounds, J., &amp; Armstrong, P. I. (2009, April). </w:t>
      </w:r>
      <w:r w:rsidRPr="00553B14">
        <w:rPr>
          <w:i/>
        </w:rPr>
        <w:t>Men prefer things and wo</w:t>
      </w:r>
      <w:r>
        <w:rPr>
          <w:i/>
        </w:rPr>
        <w:t>m</w:t>
      </w:r>
      <w:r w:rsidRPr="00553B14">
        <w:rPr>
          <w:i/>
        </w:rPr>
        <w:t>en prefer people: A meta-analysis</w:t>
      </w:r>
      <w:r w:rsidR="007627E7">
        <w:t xml:space="preserve">. Paper </w:t>
      </w:r>
      <w:r>
        <w:t>presented at the annual meeting of the American Educational Research Association. San Diego, CA.</w:t>
      </w:r>
    </w:p>
    <w:p w:rsidR="007E1FBA" w:rsidP="007E1FBA" w:rsidRDefault="007E1FBA" w14:paraId="5D76917E" w14:textId="77777777">
      <w:pPr>
        <w:spacing w:line="312" w:lineRule="atLeast"/>
        <w:rPr>
          <w:color w:val="000000"/>
        </w:rPr>
      </w:pPr>
    </w:p>
    <w:p w:rsidRPr="006C1DAB" w:rsidR="006C1DAB" w:rsidP="006C1DAB" w:rsidRDefault="006C1DAB" w14:paraId="28B8810A" w14:textId="77777777">
      <w:pPr>
        <w:spacing w:line="312" w:lineRule="atLeast"/>
        <w:ind w:left="1440" w:hanging="720"/>
        <w:rPr>
          <w:color w:val="000000"/>
        </w:rPr>
      </w:pPr>
      <w:r w:rsidRPr="006C1DAB">
        <w:rPr>
          <w:color w:val="000000"/>
        </w:rPr>
        <w:t xml:space="preserve">Allison, W., Armstrong, P. I., &amp; Rounds, J. (2008, August). </w:t>
      </w:r>
      <w:r w:rsidRPr="006C1DAB">
        <w:rPr>
          <w:i/>
          <w:iCs/>
          <w:color w:val="000000"/>
        </w:rPr>
        <w:t xml:space="preserve">Development of Brief Alternate Forms RIASEC Scales. </w:t>
      </w:r>
      <w:r>
        <w:rPr>
          <w:color w:val="000000"/>
        </w:rPr>
        <w:t>Poster</w:t>
      </w:r>
      <w:r w:rsidRPr="006C1DAB">
        <w:rPr>
          <w:color w:val="000000"/>
        </w:rPr>
        <w:t xml:space="preserve"> </w:t>
      </w:r>
      <w:r>
        <w:rPr>
          <w:color w:val="000000"/>
        </w:rPr>
        <w:t>presented at the annual meeting</w:t>
      </w:r>
      <w:r w:rsidRPr="006C1DAB">
        <w:rPr>
          <w:color w:val="000000"/>
        </w:rPr>
        <w:t xml:space="preserve"> of the American Psychological Association, Boston, MA. </w:t>
      </w:r>
    </w:p>
    <w:p w:rsidR="006C1DAB" w:rsidP="006C1DAB" w:rsidRDefault="006C1DAB" w14:paraId="493B368C" w14:textId="77777777">
      <w:pPr>
        <w:rPr>
          <w:color w:val="000000"/>
        </w:rPr>
      </w:pPr>
    </w:p>
    <w:p w:rsidRPr="001E134B" w:rsidR="001E134B" w:rsidP="006C1DAB" w:rsidRDefault="001E134B" w14:paraId="7FA8717F" w14:textId="77777777">
      <w:pPr>
        <w:ind w:left="1440" w:hanging="720"/>
      </w:pPr>
      <w:r>
        <w:rPr>
          <w:color w:val="000000"/>
        </w:rPr>
        <w:t xml:space="preserve">Sun, J-T., &amp; Rounds, J. (2008, August). </w:t>
      </w:r>
      <w:r>
        <w:rPr>
          <w:i/>
        </w:rPr>
        <w:t>Goals of college students: A study of interests and personality</w:t>
      </w:r>
      <w:r>
        <w:t xml:space="preserve">. Poster presented at the annual meeting of the </w:t>
      </w:r>
      <w:r w:rsidR="00823514">
        <w:rPr>
          <w:bCs/>
        </w:rPr>
        <w:t>American Psychological Association</w:t>
      </w:r>
      <w:r>
        <w:t>, Boston, MA.</w:t>
      </w:r>
    </w:p>
    <w:p w:rsidR="001E134B" w:rsidP="006C1DAB" w:rsidRDefault="001E134B" w14:paraId="7C1710C4" w14:textId="77777777">
      <w:pPr>
        <w:ind w:left="1440" w:hanging="720"/>
        <w:rPr>
          <w:color w:val="000000"/>
        </w:rPr>
      </w:pPr>
    </w:p>
    <w:p w:rsidR="00B20DF6" w:rsidP="00B20DF6" w:rsidRDefault="00B20DF6" w14:paraId="1BEB2452" w14:textId="77777777">
      <w:pPr>
        <w:ind w:left="1440" w:hanging="720"/>
      </w:pPr>
      <w:r>
        <w:rPr>
          <w:color w:val="000000"/>
        </w:rPr>
        <w:t xml:space="preserve">Su, R., Rounds, J., Armstrong, P. I. (2008, August). </w:t>
      </w:r>
      <w:r w:rsidR="00DC3092">
        <w:rPr>
          <w:i/>
        </w:rPr>
        <w:t>Sex differences in vocational interests: A m</w:t>
      </w:r>
      <w:r w:rsidRPr="00B20DF6">
        <w:rPr>
          <w:i/>
        </w:rPr>
        <w:t>eta-analysis</w:t>
      </w:r>
      <w:r>
        <w:t>. Poster presented at th</w:t>
      </w:r>
      <w:r w:rsidR="00E12DC4">
        <w:t xml:space="preserve">e annual meeting of the </w:t>
      </w:r>
      <w:r w:rsidR="00823514">
        <w:rPr>
          <w:bCs/>
        </w:rPr>
        <w:t>American Psychological Association</w:t>
      </w:r>
      <w:r w:rsidR="00D024AA">
        <w:t>, Boston, MA.</w:t>
      </w:r>
    </w:p>
    <w:p w:rsidRPr="00B20DF6" w:rsidR="00B20DF6" w:rsidP="00B20DF6" w:rsidRDefault="00B20DF6" w14:paraId="26DD0DAC" w14:textId="77777777">
      <w:pPr>
        <w:ind w:left="1440" w:hanging="720"/>
      </w:pPr>
    </w:p>
    <w:p w:rsidR="009A1CE5" w:rsidP="00B20DF6" w:rsidRDefault="009A1CE5" w14:paraId="09623596" w14:textId="77777777">
      <w:pPr>
        <w:ind w:left="1440" w:hanging="720"/>
        <w:rPr>
          <w:bCs/>
        </w:rPr>
      </w:pPr>
      <w:r>
        <w:rPr>
          <w:color w:val="000000"/>
        </w:rPr>
        <w:t>Su, R.</w:t>
      </w:r>
      <w:r w:rsidR="00694F4F">
        <w:rPr>
          <w:color w:val="000000"/>
        </w:rPr>
        <w:t>,</w:t>
      </w:r>
      <w:r>
        <w:rPr>
          <w:color w:val="000000"/>
        </w:rPr>
        <w:t xml:space="preserve"> &amp; Rounds, J. (2008, May).  </w:t>
      </w:r>
      <w:r w:rsidR="00DC3092">
        <w:rPr>
          <w:bCs/>
          <w:i/>
        </w:rPr>
        <w:t>Engineers versus counselors? A meta-analysis of vocational interest sex d</w:t>
      </w:r>
      <w:r w:rsidRPr="009A1CE5">
        <w:rPr>
          <w:bCs/>
          <w:i/>
        </w:rPr>
        <w:t>ifferences</w:t>
      </w:r>
      <w:r>
        <w:rPr>
          <w:bCs/>
        </w:rPr>
        <w:t xml:space="preserve">. Poster presented at the annual meeting of the </w:t>
      </w:r>
      <w:r w:rsidR="00E12DC4">
        <w:t>Association for Psychological Science</w:t>
      </w:r>
      <w:r>
        <w:rPr>
          <w:bCs/>
        </w:rPr>
        <w:t>, Chicago, IL.</w:t>
      </w:r>
    </w:p>
    <w:p w:rsidR="00DC3092" w:rsidP="00B20DF6" w:rsidRDefault="00DC3092" w14:paraId="17AE7484" w14:textId="77777777">
      <w:pPr>
        <w:ind w:left="1440" w:hanging="720"/>
      </w:pPr>
    </w:p>
    <w:p w:rsidR="00AA4F7F" w:rsidP="00DC3092" w:rsidRDefault="00DC3092" w14:paraId="1AB8A833" w14:textId="77777777">
      <w:pPr>
        <w:ind w:left="1440" w:hanging="720"/>
      </w:pPr>
      <w:proofErr w:type="spellStart"/>
      <w:r w:rsidRPr="00DC3092">
        <w:lastRenderedPageBreak/>
        <w:t>Einarsdóttir</w:t>
      </w:r>
      <w:proofErr w:type="spellEnd"/>
      <w:r w:rsidRPr="00DC3092">
        <w:t>, S. &amp; Rounds, J.</w:t>
      </w:r>
      <w:r>
        <w:t xml:space="preserve"> (2008, March</w:t>
      </w:r>
      <w:r w:rsidRPr="00DC3092">
        <w:t>).</w:t>
      </w:r>
      <w:r>
        <w:t xml:space="preserve"> </w:t>
      </w:r>
      <w:r w:rsidRPr="00DC3092">
        <w:rPr>
          <w:i/>
          <w:lang w:val="is-IS"/>
        </w:rPr>
        <w:t>Developing</w:t>
      </w:r>
      <w:r>
        <w:rPr>
          <w:i/>
          <w:lang w:val="is-IS"/>
        </w:rPr>
        <w:t xml:space="preserve"> a</w:t>
      </w:r>
      <w:r w:rsidRPr="00DC3092">
        <w:rPr>
          <w:i/>
          <w:lang w:val="is-IS"/>
        </w:rPr>
        <w:t xml:space="preserve"> theoretically based indigenous interest inventory in Iceland</w:t>
      </w:r>
      <w:r>
        <w:t xml:space="preserve">. </w:t>
      </w:r>
      <w:r>
        <w:rPr>
          <w:color w:val="000000"/>
        </w:rPr>
        <w:t xml:space="preserve">Paper </w:t>
      </w:r>
      <w:r w:rsidRPr="008F5D1D">
        <w:rPr>
          <w:color w:val="000000"/>
        </w:rPr>
        <w:t>presented at the International Counseling Psychology Conference, Chicago, IL.</w:t>
      </w:r>
    </w:p>
    <w:p w:rsidRPr="00DC3092" w:rsidR="00DC3092" w:rsidP="00B20DF6" w:rsidRDefault="00DC3092" w14:paraId="39196181" w14:textId="77777777">
      <w:pPr>
        <w:ind w:left="1440" w:hanging="720"/>
        <w:rPr>
          <w:color w:val="000000"/>
        </w:rPr>
      </w:pPr>
    </w:p>
    <w:p w:rsidR="002C1501" w:rsidP="002C1501" w:rsidRDefault="002C1501" w14:paraId="1DBE5573" w14:textId="77777777">
      <w:pPr>
        <w:ind w:left="1440" w:hanging="720"/>
        <w:rPr>
          <w:bCs/>
        </w:rPr>
      </w:pPr>
      <w:r w:rsidRPr="008C7A2B">
        <w:t>Moyer, C. A., R</w:t>
      </w:r>
      <w:r>
        <w:t xml:space="preserve">ounds, J., &amp; </w:t>
      </w:r>
      <w:proofErr w:type="spellStart"/>
      <w:r>
        <w:t>Hannum</w:t>
      </w:r>
      <w:proofErr w:type="spellEnd"/>
      <w:r>
        <w:t>, J. W. (2008</w:t>
      </w:r>
      <w:r w:rsidRPr="008C7A2B">
        <w:t xml:space="preserve">, May). </w:t>
      </w:r>
      <w:r w:rsidRPr="002C1501">
        <w:rPr>
          <w:i/>
        </w:rPr>
        <w:t>The non-talking cure: Massage therapy’s psychotherapeutic effects are associated with therapeutic bond</w:t>
      </w:r>
      <w:r>
        <w:t xml:space="preserve">. </w:t>
      </w:r>
      <w:r>
        <w:rPr>
          <w:bCs/>
        </w:rPr>
        <w:t xml:space="preserve">Poster presented at the annual meeting of the </w:t>
      </w:r>
      <w:r>
        <w:t>Association for Psychological Science</w:t>
      </w:r>
      <w:r>
        <w:rPr>
          <w:bCs/>
        </w:rPr>
        <w:t>, Chicago, IL.</w:t>
      </w:r>
    </w:p>
    <w:p w:rsidR="009A1CE5" w:rsidP="002C1501" w:rsidRDefault="009A1CE5" w14:paraId="29E0F079" w14:textId="77777777">
      <w:pPr>
        <w:rPr>
          <w:color w:val="000000"/>
        </w:rPr>
      </w:pPr>
    </w:p>
    <w:p w:rsidRPr="009158F3" w:rsidR="009158F3" w:rsidP="000137BE" w:rsidRDefault="009158F3" w14:paraId="357627AD" w14:textId="77777777">
      <w:pPr>
        <w:ind w:left="1440" w:hanging="720"/>
        <w:rPr>
          <w:color w:val="000000"/>
        </w:rPr>
      </w:pPr>
      <w:r>
        <w:rPr>
          <w:color w:val="000000"/>
        </w:rPr>
        <w:t xml:space="preserve">Tay, L., Williams, B., </w:t>
      </w:r>
      <w:proofErr w:type="spellStart"/>
      <w:r>
        <w:rPr>
          <w:color w:val="000000"/>
        </w:rPr>
        <w:t>Drasgow</w:t>
      </w:r>
      <w:proofErr w:type="spellEnd"/>
      <w:r>
        <w:rPr>
          <w:color w:val="000000"/>
        </w:rPr>
        <w:t>, F, &amp; Rounds, J (2008, April)</w:t>
      </w:r>
      <w:r w:rsidRPr="009158F3">
        <w:rPr>
          <w:color w:val="000000"/>
        </w:rPr>
        <w:t xml:space="preserve">. </w:t>
      </w:r>
      <w:r w:rsidRPr="009158F3">
        <w:rPr>
          <w:i/>
        </w:rPr>
        <w:t>Ideal point models for item responding in vocational interest inventories</w:t>
      </w:r>
      <w:r>
        <w:t>. Paper presented at the annual meeting of the Society of Industrial and Organizational Psychology. San Francisco, CA.</w:t>
      </w:r>
    </w:p>
    <w:p w:rsidRPr="009158F3" w:rsidR="009158F3" w:rsidP="000137BE" w:rsidRDefault="009158F3" w14:paraId="10DCE9E6" w14:textId="77777777">
      <w:pPr>
        <w:ind w:left="1440" w:hanging="720"/>
        <w:rPr>
          <w:color w:val="000000"/>
        </w:rPr>
      </w:pPr>
    </w:p>
    <w:p w:rsidR="008F5D1D" w:rsidP="000137BE" w:rsidRDefault="008F5D1D" w14:paraId="0605CC10" w14:textId="77777777">
      <w:pPr>
        <w:ind w:left="1440" w:hanging="720"/>
        <w:rPr>
          <w:color w:val="000000"/>
        </w:rPr>
      </w:pPr>
      <w:r w:rsidRPr="008F5D1D">
        <w:rPr>
          <w:color w:val="000000"/>
        </w:rPr>
        <w:t xml:space="preserve">Liao, H., Yang, J., Hwang, K., &amp; Rounds, J. (2008, March). </w:t>
      </w:r>
      <w:r w:rsidRPr="008F5D1D">
        <w:rPr>
          <w:i/>
          <w:iCs/>
          <w:color w:val="000000"/>
        </w:rPr>
        <w:t>Culture and help-seeking attitude: Comparison between East and West</w:t>
      </w:r>
      <w:r w:rsidR="00DC3092">
        <w:rPr>
          <w:color w:val="000000"/>
        </w:rPr>
        <w:t>. Paper</w:t>
      </w:r>
      <w:r>
        <w:rPr>
          <w:color w:val="000000"/>
        </w:rPr>
        <w:t xml:space="preserve"> </w:t>
      </w:r>
      <w:r w:rsidRPr="008F5D1D">
        <w:rPr>
          <w:color w:val="000000"/>
        </w:rPr>
        <w:t>presented at the International Counseling Psychology Conference, Chicago, IL.</w:t>
      </w:r>
    </w:p>
    <w:p w:rsidR="00807EBF" w:rsidP="000137BE" w:rsidRDefault="00807EBF" w14:paraId="27723B6F" w14:textId="77777777">
      <w:pPr>
        <w:ind w:left="1440" w:hanging="720"/>
        <w:rPr>
          <w:color w:val="000000"/>
        </w:rPr>
      </w:pPr>
    </w:p>
    <w:p w:rsidRPr="00807EBF" w:rsidR="00807EBF" w:rsidP="00807EBF" w:rsidRDefault="00807EBF" w14:paraId="645EDEF3" w14:textId="77777777">
      <w:pPr>
        <w:ind w:left="1440" w:hanging="720"/>
        <w:rPr>
          <w:rStyle w:val="HTMLTypewriter"/>
          <w:rFonts w:ascii="Times New Roman" w:hAnsi="Times New Roman" w:eastAsia="Times New Roman" w:cs="Times New Roman"/>
          <w:sz w:val="24"/>
          <w:szCs w:val="24"/>
        </w:rPr>
      </w:pPr>
      <w:r>
        <w:rPr>
          <w:rStyle w:val="HTMLTypewriter"/>
          <w:rFonts w:ascii="Times New Roman" w:hAnsi="Times New Roman" w:cs="Times New Roman"/>
          <w:sz w:val="24"/>
          <w:szCs w:val="24"/>
        </w:rPr>
        <w:t>Rounds, J. (2008, March</w:t>
      </w:r>
      <w:r w:rsidRPr="008F5D1D">
        <w:rPr>
          <w:rStyle w:val="HTMLTypewriter"/>
          <w:rFonts w:ascii="Times New Roman" w:hAnsi="Times New Roman" w:cs="Times New Roman"/>
          <w:sz w:val="24"/>
          <w:szCs w:val="24"/>
        </w:rPr>
        <w:t xml:space="preserve">). </w:t>
      </w:r>
      <w:r w:rsidRPr="008F5D1D">
        <w:rPr>
          <w:rStyle w:val="HTMLTypewriter"/>
          <w:rFonts w:ascii="Times New Roman" w:hAnsi="Times New Roman" w:cs="Times New Roman"/>
          <w:i/>
          <w:sz w:val="24"/>
          <w:szCs w:val="24"/>
        </w:rPr>
        <w:t>Importing US vocational interest models and</w:t>
      </w:r>
      <w:r w:rsidRPr="0084526E">
        <w:rPr>
          <w:rStyle w:val="HTMLTypewriter"/>
          <w:rFonts w:ascii="Times New Roman" w:hAnsi="Times New Roman" w:cs="Times New Roman"/>
          <w:i/>
          <w:sz w:val="24"/>
          <w:szCs w:val="24"/>
        </w:rPr>
        <w:t xml:space="preserve"> measures: Does it work</w:t>
      </w:r>
      <w:r>
        <w:rPr>
          <w:rStyle w:val="HTMLTypewriter"/>
          <w:rFonts w:ascii="Times New Roman" w:hAnsi="Times New Roman" w:cs="Times New Roman"/>
          <w:i/>
          <w:sz w:val="24"/>
          <w:szCs w:val="24"/>
        </w:rPr>
        <w:t xml:space="preserve"> and possibly, Why not</w:t>
      </w:r>
      <w:r w:rsidRPr="0084526E">
        <w:rPr>
          <w:rStyle w:val="HTMLTypewriter"/>
          <w:rFonts w:ascii="Times New Roman" w:hAnsi="Times New Roman" w:cs="Times New Roman"/>
          <w:i/>
          <w:sz w:val="24"/>
          <w:szCs w:val="24"/>
        </w:rPr>
        <w:t>?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  <w:r w:rsidRPr="00FE732F">
        <w:rPr>
          <w:rStyle w:val="HTMLTypewriter"/>
          <w:rFonts w:ascii="Times New Roman" w:hAnsi="Times New Roman" w:cs="Times New Roman"/>
          <w:sz w:val="24"/>
          <w:szCs w:val="24"/>
        </w:rPr>
        <w:t>Invited paper at the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 Society of Vocational Psychology</w:t>
      </w:r>
      <w:r>
        <w:rPr>
          <w:lang w:val="en-GB"/>
        </w:rPr>
        <w:t>,</w:t>
      </w:r>
      <w:r w:rsidRPr="00FE732F">
        <w:rPr>
          <w:lang w:val="en-GB"/>
        </w:rPr>
        <w:t xml:space="preserve"> </w:t>
      </w:r>
      <w:r>
        <w:t>Chicago, IL</w:t>
      </w:r>
      <w:r w:rsidRPr="00FE732F">
        <w:t>.</w:t>
      </w:r>
    </w:p>
    <w:p w:rsidRPr="008F5D1D" w:rsidR="008F5D1D" w:rsidP="000137BE" w:rsidRDefault="008F5D1D" w14:paraId="269BF103" w14:textId="77777777">
      <w:pPr>
        <w:ind w:left="1440" w:hanging="720"/>
        <w:rPr>
          <w:rStyle w:val="HTMLTypewriter"/>
          <w:rFonts w:ascii="Times New Roman" w:hAnsi="Times New Roman" w:cs="Times New Roman"/>
          <w:sz w:val="24"/>
          <w:szCs w:val="24"/>
        </w:rPr>
      </w:pPr>
    </w:p>
    <w:p w:rsidRPr="00FE732F" w:rsidR="000137BE" w:rsidP="000137BE" w:rsidRDefault="000137BE" w14:paraId="4779C6AC" w14:textId="77777777">
      <w:pPr>
        <w:ind w:left="1440" w:hanging="720"/>
      </w:pPr>
      <w:r w:rsidRPr="008F5D1D">
        <w:rPr>
          <w:rStyle w:val="HTMLTypewriter"/>
          <w:rFonts w:ascii="Times New Roman" w:hAnsi="Times New Roman" w:cs="Times New Roman"/>
          <w:sz w:val="24"/>
          <w:szCs w:val="24"/>
        </w:rPr>
        <w:t xml:space="preserve">Rounds, J. (2007, September). </w:t>
      </w:r>
      <w:r w:rsidRPr="008F5D1D" w:rsidR="005474D9">
        <w:rPr>
          <w:rStyle w:val="HTMLTypewriter"/>
          <w:rFonts w:ascii="Times New Roman" w:hAnsi="Times New Roman" w:cs="Times New Roman"/>
          <w:i/>
          <w:sz w:val="24"/>
          <w:szCs w:val="24"/>
        </w:rPr>
        <w:t>Im</w:t>
      </w:r>
      <w:r w:rsidRPr="008F5D1D">
        <w:rPr>
          <w:rStyle w:val="HTMLTypewriter"/>
          <w:rFonts w:ascii="Times New Roman" w:hAnsi="Times New Roman" w:cs="Times New Roman"/>
          <w:i/>
          <w:sz w:val="24"/>
          <w:szCs w:val="24"/>
        </w:rPr>
        <w:t>porting US vocational interest models and</w:t>
      </w:r>
      <w:r w:rsidRPr="0084526E">
        <w:rPr>
          <w:rStyle w:val="HTMLTypewriter"/>
          <w:rFonts w:ascii="Times New Roman" w:hAnsi="Times New Roman" w:cs="Times New Roman"/>
          <w:i/>
          <w:sz w:val="24"/>
          <w:szCs w:val="24"/>
        </w:rPr>
        <w:t xml:space="preserve"> measures: Does it work?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  <w:r w:rsidRPr="00FE732F">
        <w:rPr>
          <w:rStyle w:val="HTMLTypewriter"/>
          <w:rFonts w:ascii="Times New Roman" w:hAnsi="Times New Roman" w:cs="Times New Roman"/>
          <w:sz w:val="24"/>
          <w:szCs w:val="24"/>
        </w:rPr>
        <w:t xml:space="preserve">Invited paper at the </w:t>
      </w:r>
      <w:r w:rsidRPr="00FE732F" w:rsidR="00A622C5">
        <w:rPr>
          <w:lang w:val="en-GB"/>
        </w:rPr>
        <w:t>IAEVG-SVP-NCDA Symposium</w:t>
      </w:r>
      <w:r w:rsidR="00FE732F">
        <w:rPr>
          <w:lang w:val="en-GB"/>
        </w:rPr>
        <w:t>,</w:t>
      </w:r>
      <w:r w:rsidRPr="00FE732F" w:rsidR="00A622C5">
        <w:rPr>
          <w:lang w:val="en-GB"/>
        </w:rPr>
        <w:t xml:space="preserve"> </w:t>
      </w:r>
      <w:r w:rsidRPr="00FE732F">
        <w:t>University of Padova, Italy.</w:t>
      </w:r>
    </w:p>
    <w:p w:rsidR="000137BE" w:rsidP="000137BE" w:rsidRDefault="000137BE" w14:paraId="25C7925F" w14:textId="77777777">
      <w:pPr>
        <w:pStyle w:val="BodyTextIndent"/>
        <w:ind w:left="0" w:firstLine="0"/>
        <w:rPr>
          <w:szCs w:val="24"/>
        </w:rPr>
      </w:pPr>
    </w:p>
    <w:p w:rsidR="000B274B" w:rsidP="0070341A" w:rsidRDefault="000B274B" w14:paraId="744710D6" w14:textId="77777777">
      <w:pPr>
        <w:pStyle w:val="BodyTextIndent"/>
        <w:rPr>
          <w:color w:val="000000"/>
          <w:szCs w:val="22"/>
        </w:rPr>
      </w:pPr>
      <w:proofErr w:type="spellStart"/>
      <w:r w:rsidRPr="0084526E">
        <w:rPr>
          <w:szCs w:val="24"/>
        </w:rPr>
        <w:t>Einarsdóttir</w:t>
      </w:r>
      <w:proofErr w:type="spellEnd"/>
      <w:r w:rsidRPr="0084526E">
        <w:rPr>
          <w:szCs w:val="24"/>
        </w:rPr>
        <w:t>, S. &amp; Rounds, J.</w:t>
      </w:r>
      <w:r>
        <w:rPr>
          <w:szCs w:val="24"/>
        </w:rPr>
        <w:t xml:space="preserve"> (2007, August). </w:t>
      </w:r>
      <w:r w:rsidRPr="000B274B">
        <w:rPr>
          <w:i/>
          <w:szCs w:val="24"/>
        </w:rPr>
        <w:t>Validity of Holland’s model in the Icelandic world-of-work</w:t>
      </w:r>
      <w:r w:rsidR="00FB0B7B">
        <w:rPr>
          <w:szCs w:val="24"/>
        </w:rPr>
        <w:t xml:space="preserve">. Poster </w:t>
      </w:r>
      <w:r>
        <w:rPr>
          <w:szCs w:val="24"/>
        </w:rPr>
        <w:t>presented at the annual meeting of the American Psychological Association. San Francisco, CA.</w:t>
      </w:r>
    </w:p>
    <w:p w:rsidR="000B274B" w:rsidP="0070341A" w:rsidRDefault="000B274B" w14:paraId="655DE923" w14:textId="77777777">
      <w:pPr>
        <w:pStyle w:val="BodyTextIndent"/>
        <w:rPr>
          <w:color w:val="000000"/>
          <w:szCs w:val="22"/>
        </w:rPr>
      </w:pPr>
    </w:p>
    <w:p w:rsidRPr="0070341A" w:rsidR="0070341A" w:rsidP="0070341A" w:rsidRDefault="0070341A" w14:paraId="5EC5C63E" w14:textId="77777777">
      <w:pPr>
        <w:pStyle w:val="BodyTextIndent"/>
        <w:rPr>
          <w:color w:val="000000"/>
        </w:rPr>
      </w:pPr>
      <w:r w:rsidRPr="0070341A">
        <w:rPr>
          <w:color w:val="000000"/>
          <w:szCs w:val="22"/>
        </w:rPr>
        <w:t xml:space="preserve">Liao, H., Hong, Y., Rounds, J., &amp; Neville. H.A. (2007, January). </w:t>
      </w:r>
      <w:r w:rsidRPr="0070341A">
        <w:rPr>
          <w:i/>
          <w:iCs/>
          <w:color w:val="000000"/>
          <w:szCs w:val="22"/>
        </w:rPr>
        <w:t>How do we perceive subtle racism?</w:t>
      </w:r>
      <w:r w:rsidR="00FB0B7B">
        <w:rPr>
          <w:color w:val="000000"/>
          <w:szCs w:val="22"/>
        </w:rPr>
        <w:t xml:space="preserve"> Poster </w:t>
      </w:r>
      <w:r w:rsidRPr="0070341A">
        <w:rPr>
          <w:color w:val="000000"/>
          <w:szCs w:val="22"/>
        </w:rPr>
        <w:t>presented at the National Multicultural Conference and Summit</w:t>
      </w:r>
      <w:r>
        <w:rPr>
          <w:color w:val="000000"/>
          <w:szCs w:val="22"/>
        </w:rPr>
        <w:t xml:space="preserve">, </w:t>
      </w:r>
      <w:r w:rsidRPr="0070341A">
        <w:rPr>
          <w:color w:val="000000"/>
          <w:szCs w:val="22"/>
        </w:rPr>
        <w:t xml:space="preserve">Seattle, WA. </w:t>
      </w:r>
    </w:p>
    <w:p w:rsidRPr="0070341A" w:rsidR="00D93906" w:rsidP="0070341A" w:rsidRDefault="00D93906" w14:paraId="645333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6B3B47" w:rsidP="006B3B47" w:rsidRDefault="006B3B47" w14:paraId="66E232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</w:pPr>
      <w:r>
        <w:t>Liao, H., &amp; Rounds, J. (2006, August</w:t>
      </w:r>
      <w:r w:rsidRPr="0084526E">
        <w:t xml:space="preserve">). </w:t>
      </w:r>
      <w:r w:rsidRPr="0084526E">
        <w:rPr>
          <w:i/>
        </w:rPr>
        <w:t>Development of public-domain basic interest scales</w:t>
      </w:r>
      <w:r>
        <w:t xml:space="preserve">: </w:t>
      </w:r>
      <w:r w:rsidRPr="006B3B47">
        <w:rPr>
          <w:i/>
        </w:rPr>
        <w:t>Scale development and validation</w:t>
      </w:r>
      <w:r>
        <w:t xml:space="preserve">. </w:t>
      </w:r>
      <w:r w:rsidRPr="0084526E">
        <w:t>Poster</w:t>
      </w:r>
      <w:r>
        <w:t xml:space="preserve"> presented at the annual meeting of the American Psychological Association, New Orleans</w:t>
      </w:r>
      <w:r w:rsidR="00F540E1">
        <w:t>, LA</w:t>
      </w:r>
      <w:r w:rsidR="008C7A2B">
        <w:t>.</w:t>
      </w:r>
    </w:p>
    <w:p w:rsidR="008C7A2B" w:rsidP="006B3B47" w:rsidRDefault="008C7A2B" w14:paraId="0EBF36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</w:pPr>
    </w:p>
    <w:p w:rsidR="008C7A2B" w:rsidP="008C7A2B" w:rsidRDefault="008C7A2B" w14:paraId="58A9C86E" w14:textId="77777777">
      <w:pPr>
        <w:pStyle w:val="PlainText"/>
        <w:ind w:left="1440" w:hanging="720"/>
        <w:rPr>
          <w:rFonts w:ascii="Times New Roman" w:hAnsi="Times New Roman"/>
          <w:sz w:val="24"/>
          <w:szCs w:val="24"/>
        </w:rPr>
      </w:pPr>
      <w:r w:rsidRPr="008C7A2B">
        <w:rPr>
          <w:rFonts w:ascii="Times New Roman" w:hAnsi="Times New Roman"/>
          <w:sz w:val="24"/>
          <w:szCs w:val="24"/>
        </w:rPr>
        <w:t xml:space="preserve">Moyer, C. A., Rounds, J., &amp; </w:t>
      </w:r>
      <w:proofErr w:type="spellStart"/>
      <w:r w:rsidRPr="008C7A2B">
        <w:rPr>
          <w:rFonts w:ascii="Times New Roman" w:hAnsi="Times New Roman"/>
          <w:sz w:val="24"/>
          <w:szCs w:val="24"/>
        </w:rPr>
        <w:t>Hannum</w:t>
      </w:r>
      <w:proofErr w:type="spellEnd"/>
      <w:r w:rsidRPr="008C7A2B">
        <w:rPr>
          <w:rFonts w:ascii="Times New Roman" w:hAnsi="Times New Roman"/>
          <w:sz w:val="24"/>
          <w:szCs w:val="24"/>
        </w:rPr>
        <w:t xml:space="preserve">, J. W. (2006, May). </w:t>
      </w:r>
      <w:r w:rsidRPr="008C7A2B">
        <w:rPr>
          <w:rFonts w:ascii="Times New Roman" w:hAnsi="Times New Roman"/>
          <w:i/>
          <w:sz w:val="24"/>
          <w:szCs w:val="24"/>
        </w:rPr>
        <w:t>Massage Therapy for Psychological Distress: Communication and Therapeutic Bond within a Contextual Model.</w:t>
      </w:r>
      <w:r w:rsidRPr="008C7A2B">
        <w:rPr>
          <w:rFonts w:ascii="Times New Roman" w:hAnsi="Times New Roman"/>
          <w:sz w:val="24"/>
          <w:szCs w:val="24"/>
        </w:rPr>
        <w:t xml:space="preserve"> Presentation </w:t>
      </w:r>
      <w:r>
        <w:rPr>
          <w:rFonts w:ascii="Times New Roman" w:hAnsi="Times New Roman"/>
          <w:sz w:val="24"/>
          <w:szCs w:val="24"/>
        </w:rPr>
        <w:t xml:space="preserve">at the North American Research </w:t>
      </w:r>
      <w:r w:rsidRPr="008C7A2B">
        <w:rPr>
          <w:rFonts w:ascii="Times New Roman" w:hAnsi="Times New Roman"/>
          <w:sz w:val="24"/>
          <w:szCs w:val="24"/>
        </w:rPr>
        <w:lastRenderedPageBreak/>
        <w:t>Conference on Complementary and Integrative Medicine, Edmonton, Alberta, Canada.</w:t>
      </w:r>
    </w:p>
    <w:p w:rsidRPr="008C7A2B" w:rsidR="008C7A2B" w:rsidP="008C7A2B" w:rsidRDefault="008C7A2B" w14:paraId="047B0A9E" w14:textId="77777777">
      <w:pPr>
        <w:pStyle w:val="PlainText"/>
        <w:ind w:left="1440" w:hanging="720"/>
        <w:rPr>
          <w:rFonts w:ascii="Times New Roman" w:hAnsi="Times New Roman"/>
          <w:sz w:val="24"/>
          <w:szCs w:val="24"/>
        </w:rPr>
      </w:pPr>
      <w:r w:rsidRPr="008C7A2B">
        <w:rPr>
          <w:rFonts w:ascii="Times New Roman" w:hAnsi="Times New Roman"/>
          <w:sz w:val="24"/>
          <w:szCs w:val="24"/>
        </w:rPr>
        <w:t xml:space="preserve"> </w:t>
      </w:r>
    </w:p>
    <w:p w:rsidRPr="008C7A2B" w:rsidR="008C7A2B" w:rsidP="008C7A2B" w:rsidRDefault="008C7A2B" w14:paraId="7F52FD07" w14:textId="77777777">
      <w:pPr>
        <w:pStyle w:val="PlainText"/>
        <w:ind w:left="1440" w:hanging="720"/>
        <w:rPr>
          <w:rFonts w:ascii="Times New Roman" w:hAnsi="Times New Roman"/>
          <w:sz w:val="24"/>
          <w:szCs w:val="24"/>
        </w:rPr>
      </w:pPr>
      <w:r w:rsidRPr="008C7A2B">
        <w:rPr>
          <w:rFonts w:ascii="Times New Roman" w:hAnsi="Times New Roman"/>
          <w:sz w:val="24"/>
          <w:szCs w:val="24"/>
        </w:rPr>
        <w:t xml:space="preserve">Moyer, C. A., Rounds, J., &amp; </w:t>
      </w:r>
      <w:proofErr w:type="spellStart"/>
      <w:r w:rsidRPr="008C7A2B">
        <w:rPr>
          <w:rFonts w:ascii="Times New Roman" w:hAnsi="Times New Roman"/>
          <w:sz w:val="24"/>
          <w:szCs w:val="24"/>
        </w:rPr>
        <w:t>Hannum</w:t>
      </w:r>
      <w:proofErr w:type="spellEnd"/>
      <w:r w:rsidRPr="008C7A2B">
        <w:rPr>
          <w:rFonts w:ascii="Times New Roman" w:hAnsi="Times New Roman"/>
          <w:sz w:val="24"/>
          <w:szCs w:val="24"/>
        </w:rPr>
        <w:t xml:space="preserve">, J. W. (2006, May). </w:t>
      </w:r>
      <w:r w:rsidRPr="008C7A2B">
        <w:rPr>
          <w:rFonts w:ascii="Times New Roman" w:hAnsi="Times New Roman"/>
          <w:i/>
          <w:sz w:val="24"/>
          <w:szCs w:val="24"/>
        </w:rPr>
        <w:t>A Meta-Analysis of Massage Therapy Research</w:t>
      </w:r>
      <w:r w:rsidRPr="008C7A2B">
        <w:rPr>
          <w:rFonts w:ascii="Times New Roman" w:hAnsi="Times New Roman"/>
          <w:sz w:val="24"/>
          <w:szCs w:val="24"/>
        </w:rPr>
        <w:t>. Pr</w:t>
      </w:r>
      <w:r>
        <w:rPr>
          <w:rFonts w:ascii="Times New Roman" w:hAnsi="Times New Roman"/>
          <w:sz w:val="24"/>
          <w:szCs w:val="24"/>
        </w:rPr>
        <w:t>esentation at</w:t>
      </w:r>
      <w:r w:rsidRPr="008C7A2B">
        <w:rPr>
          <w:rFonts w:ascii="Times New Roman" w:hAnsi="Times New Roman"/>
          <w:sz w:val="24"/>
          <w:szCs w:val="24"/>
        </w:rPr>
        <w:t xml:space="preserve"> the North American Research Conference on Complementary and Integrative Medicine, Edmonton, Alberta, Canada. </w:t>
      </w:r>
    </w:p>
    <w:p w:rsidR="00F540E1" w:rsidP="008C7A2B" w:rsidRDefault="00F540E1" w14:paraId="2DC1E7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Pr="00F540E1" w:rsidR="00F540E1" w:rsidP="006B3B47" w:rsidRDefault="00F540E1" w14:paraId="02CCEB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</w:pPr>
      <w:r w:rsidRPr="00F540E1">
        <w:t>Qin, X., Rounds, J. &amp; Zhang, H. (2006, Aug</w:t>
      </w:r>
      <w:r>
        <w:t xml:space="preserve">ust). </w:t>
      </w:r>
      <w:r w:rsidRPr="006B0759">
        <w:rPr>
          <w:i/>
        </w:rPr>
        <w:t>Development of a Chinese occupation classification based on vocational interest</w:t>
      </w:r>
      <w:r w:rsidR="006F58E5">
        <w:rPr>
          <w:i/>
        </w:rPr>
        <w:t>s</w:t>
      </w:r>
      <w:r>
        <w:t>. Poster presented at the annual meeting</w:t>
      </w:r>
      <w:r w:rsidRPr="00F540E1">
        <w:t xml:space="preserve"> of the American Psychology Association, New Orleans</w:t>
      </w:r>
      <w:r w:rsidR="00D910F3">
        <w:t>.</w:t>
      </w:r>
    </w:p>
    <w:p w:rsidR="006B3B47" w:rsidP="006B3B47" w:rsidRDefault="006B3B47" w14:paraId="0A6ADA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80AC0" w:rsidP="0005649A" w:rsidRDefault="00A80AC0" w14:paraId="404028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</w:pPr>
      <w:r>
        <w:t xml:space="preserve">Moyer, C. A., Rounds, J, &amp; </w:t>
      </w:r>
      <w:proofErr w:type="spellStart"/>
      <w:r>
        <w:t>Hannum</w:t>
      </w:r>
      <w:proofErr w:type="spellEnd"/>
      <w:r>
        <w:t xml:space="preserve">, J. W. (2005, September).  </w:t>
      </w:r>
      <w:r w:rsidRPr="00A51C3A">
        <w:rPr>
          <w:i/>
        </w:rPr>
        <w:t>Massage therapy for psychological distress: An examination of the contextual model</w:t>
      </w:r>
      <w:r>
        <w:t xml:space="preserve">. Paper presented at the </w:t>
      </w:r>
      <w:r w:rsidR="006B0759">
        <w:t>Highlighting Massage T</w:t>
      </w:r>
      <w:r w:rsidR="00887522">
        <w:t>he</w:t>
      </w:r>
      <w:r w:rsidR="00FF2D79">
        <w:t>rapy in CAM Research, Albuquerque, New Mexico.</w:t>
      </w:r>
    </w:p>
    <w:p w:rsidR="00A80AC0" w:rsidP="0005649A" w:rsidRDefault="00A80AC0" w14:paraId="7869D2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</w:pPr>
    </w:p>
    <w:p w:rsidRPr="0084526E" w:rsidR="0005649A" w:rsidP="0005649A" w:rsidRDefault="0005649A" w14:paraId="0EC3E0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</w:pPr>
      <w:r w:rsidRPr="0084526E">
        <w:t xml:space="preserve">Deng, C-P., Armstrong, P. A., &amp; Rounds, J. (2005, June). </w:t>
      </w:r>
      <w:r w:rsidRPr="0084526E">
        <w:rPr>
          <w:i/>
        </w:rPr>
        <w:t>How well does Holland’s RIASEC model represent US occupations?</w:t>
      </w:r>
      <w:r w:rsidRPr="0084526E" w:rsidR="006A7AD9">
        <w:t xml:space="preserve"> Poster</w:t>
      </w:r>
      <w:r w:rsidRPr="0084526E">
        <w:t xml:space="preserve"> presented at the Society for Vocational Psychology, Vancouver, Canada.</w:t>
      </w:r>
    </w:p>
    <w:p w:rsidRPr="0084526E" w:rsidR="0005649A" w:rsidP="0005649A" w:rsidRDefault="0005649A" w14:paraId="0B82F5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Pr="0084526E" w:rsidR="0081062C" w:rsidP="0081062C" w:rsidRDefault="0081062C" w14:paraId="3A048B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</w:pPr>
      <w:r w:rsidRPr="0084526E">
        <w:t xml:space="preserve">Liao, H., Moyer, C.A., </w:t>
      </w:r>
      <w:r w:rsidR="00940FE9">
        <w:t xml:space="preserve">&amp; </w:t>
      </w:r>
      <w:r w:rsidRPr="0084526E">
        <w:t xml:space="preserve">Rounds, J. (2005, June). </w:t>
      </w:r>
      <w:r w:rsidRPr="0084526E">
        <w:rPr>
          <w:i/>
        </w:rPr>
        <w:t>Development of public-domain basic interest scales</w:t>
      </w:r>
      <w:r w:rsidRPr="0084526E" w:rsidR="006A7AD9">
        <w:t xml:space="preserve">. </w:t>
      </w:r>
      <w:r w:rsidRPr="0084526E" w:rsidR="006B3B47">
        <w:rPr>
          <w:i/>
        </w:rPr>
        <w:t>Development of public-domain basic interest scales</w:t>
      </w:r>
      <w:r w:rsidR="006B3B47">
        <w:t xml:space="preserve">: </w:t>
      </w:r>
      <w:r w:rsidRPr="006B3B47" w:rsidR="006B3B47">
        <w:rPr>
          <w:i/>
        </w:rPr>
        <w:t>Scale development and validation</w:t>
      </w:r>
      <w:r w:rsidR="006B3B47">
        <w:t xml:space="preserve">. </w:t>
      </w:r>
      <w:r w:rsidRPr="0084526E" w:rsidR="006A7AD9">
        <w:t>Poster</w:t>
      </w:r>
      <w:r w:rsidRPr="0084526E">
        <w:t xml:space="preserve"> presented at the Society for Vocational Psychology, Vancouver, Canada.</w:t>
      </w:r>
    </w:p>
    <w:p w:rsidRPr="0084526E" w:rsidR="0081062C" w:rsidP="0081062C" w:rsidRDefault="0081062C" w14:paraId="5B61D009" w14:textId="77777777">
      <w:pPr>
        <w:pStyle w:val="Heading5"/>
        <w:ind w:left="0" w:firstLine="0"/>
        <w:rPr>
          <w:rStyle w:val="HTMLTypewriter"/>
          <w:rFonts w:ascii="Times New Roman" w:hAnsi="Times New Roman" w:cs="Times New Roman"/>
          <w:sz w:val="24"/>
          <w:szCs w:val="24"/>
        </w:rPr>
      </w:pPr>
    </w:p>
    <w:p w:rsidRPr="0084526E" w:rsidR="0092142D" w:rsidP="00D20D69" w:rsidRDefault="0092142D" w14:paraId="5276BDCA" w14:textId="77777777">
      <w:pPr>
        <w:pStyle w:val="Heading5"/>
        <w:rPr>
          <w:rStyle w:val="HTMLTypewriter"/>
          <w:rFonts w:ascii="Times New Roman" w:hAnsi="Times New Roman" w:cs="Times New Roman"/>
          <w:sz w:val="24"/>
          <w:szCs w:val="24"/>
        </w:rPr>
      </w:pPr>
      <w:r w:rsidRPr="0084526E">
        <w:rPr>
          <w:rStyle w:val="HTMLTypewriter"/>
          <w:rFonts w:ascii="Times New Roman" w:hAnsi="Times New Roman" w:cs="Times New Roman"/>
          <w:sz w:val="24"/>
          <w:szCs w:val="24"/>
        </w:rPr>
        <w:t xml:space="preserve">Choi, C-C., Chiu, C-Y., &amp; Rounds, J. (2004, August). </w:t>
      </w:r>
      <w:r w:rsidRPr="0084526E">
        <w:rPr>
          <w:rStyle w:val="HTMLTypewriter"/>
          <w:rFonts w:ascii="Times New Roman" w:hAnsi="Times New Roman" w:cs="Times New Roman"/>
          <w:i/>
          <w:sz w:val="24"/>
          <w:szCs w:val="24"/>
        </w:rPr>
        <w:t>Cultural values in cont</w:t>
      </w:r>
      <w:r w:rsidRPr="0084526E" w:rsidR="00A67EF2">
        <w:rPr>
          <w:rStyle w:val="HTMLTypewriter"/>
          <w:rFonts w:ascii="Times New Roman" w:hAnsi="Times New Roman" w:cs="Times New Roman"/>
          <w:i/>
          <w:sz w:val="24"/>
          <w:szCs w:val="24"/>
        </w:rPr>
        <w:t>exts: Implications for behavior</w:t>
      </w:r>
      <w:r w:rsidRPr="0084526E">
        <w:rPr>
          <w:rStyle w:val="HTMLTypewriter"/>
          <w:rFonts w:ascii="Times New Roman" w:hAnsi="Times New Roman" w:cs="Times New Roman"/>
          <w:i/>
          <w:sz w:val="24"/>
          <w:szCs w:val="24"/>
        </w:rPr>
        <w:t>al intentions</w:t>
      </w:r>
      <w:r w:rsidRPr="0084526E">
        <w:rPr>
          <w:rStyle w:val="HTMLTypewriter"/>
          <w:rFonts w:ascii="Times New Roman" w:hAnsi="Times New Roman" w:cs="Times New Roman"/>
          <w:sz w:val="24"/>
          <w:szCs w:val="24"/>
        </w:rPr>
        <w:t>. P</w:t>
      </w:r>
      <w:r w:rsidRPr="0084526E" w:rsidR="00A67EF2">
        <w:rPr>
          <w:rStyle w:val="HTMLTypewriter"/>
          <w:rFonts w:ascii="Times New Roman" w:hAnsi="Times New Roman" w:cs="Times New Roman"/>
          <w:sz w:val="24"/>
          <w:szCs w:val="24"/>
        </w:rPr>
        <w:t>aper presented at the annual mee</w:t>
      </w:r>
      <w:r w:rsidRPr="0084526E">
        <w:rPr>
          <w:rStyle w:val="HTMLTypewriter"/>
          <w:rFonts w:ascii="Times New Roman" w:hAnsi="Times New Roman" w:cs="Times New Roman"/>
          <w:sz w:val="24"/>
          <w:szCs w:val="24"/>
        </w:rPr>
        <w:t xml:space="preserve">ting of the American Psychological Association, </w:t>
      </w:r>
      <w:r w:rsidRPr="0084526E" w:rsidR="00B92601">
        <w:rPr>
          <w:rStyle w:val="HTMLTypewriter"/>
          <w:rFonts w:ascii="Times New Roman" w:hAnsi="Times New Roman" w:cs="Times New Roman"/>
          <w:sz w:val="24"/>
          <w:szCs w:val="24"/>
        </w:rPr>
        <w:t>Honolulu, Hawaii.</w:t>
      </w:r>
    </w:p>
    <w:p w:rsidRPr="0084526E" w:rsidR="00481C66" w:rsidP="00481C66" w:rsidRDefault="00481C66" w14:paraId="305BC407" w14:textId="77777777">
      <w:pPr>
        <w:rPr>
          <w:rFonts w:eastAsia="Courier New"/>
        </w:rPr>
      </w:pPr>
    </w:p>
    <w:p w:rsidRPr="0084526E" w:rsidR="00481C66" w:rsidP="00481C66" w:rsidRDefault="00E05EA8" w14:paraId="4B7C0B9F" w14:textId="77777777">
      <w:pPr>
        <w:ind w:left="1440" w:hanging="720"/>
        <w:rPr>
          <w:rStyle w:val="HTMLTypewriter"/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0BB7372">
        <w:rPr>
          <w:lang w:val="it-IT"/>
        </w:rPr>
        <w:t>Choi</w:t>
      </w:r>
      <w:proofErr w:type="spellEnd"/>
      <w:r w:rsidRPr="00BB7372">
        <w:rPr>
          <w:lang w:val="it-IT"/>
        </w:rPr>
        <w:t xml:space="preserve">, C.–C., </w:t>
      </w:r>
      <w:proofErr w:type="spellStart"/>
      <w:r w:rsidRPr="00BB7372">
        <w:rPr>
          <w:lang w:val="it-IT"/>
        </w:rPr>
        <w:t>Chiu</w:t>
      </w:r>
      <w:proofErr w:type="spellEnd"/>
      <w:r w:rsidRPr="00BB7372">
        <w:rPr>
          <w:lang w:val="it-IT"/>
        </w:rPr>
        <w:t>, C-</w:t>
      </w:r>
      <w:r w:rsidRPr="00BB7372" w:rsidR="00481C66">
        <w:rPr>
          <w:lang w:val="it-IT"/>
        </w:rPr>
        <w:t xml:space="preserve">Y. </w:t>
      </w:r>
      <w:r w:rsidRPr="0084526E" w:rsidR="00481C66">
        <w:t xml:space="preserve">&amp; Rounds, J. (2004, August). </w:t>
      </w:r>
      <w:r w:rsidRPr="0084526E" w:rsidR="00481C66">
        <w:rPr>
          <w:i/>
        </w:rPr>
        <w:t>Cultural values in context</w:t>
      </w:r>
      <w:r w:rsidRPr="0084526E" w:rsidR="00481C66">
        <w:t>. Poster presented at the annual meeting of Asian American Psychological Association, Honolulu, Hawaii.</w:t>
      </w:r>
    </w:p>
    <w:p w:rsidRPr="0084526E" w:rsidR="005B0B1C" w:rsidP="005B0B1C" w:rsidRDefault="005B0B1C" w14:paraId="70D6ACBF" w14:textId="77777777">
      <w:pPr>
        <w:rPr>
          <w:rFonts w:eastAsia="Courier New"/>
        </w:rPr>
      </w:pPr>
    </w:p>
    <w:p w:rsidRPr="0084526E" w:rsidR="005B0B1C" w:rsidP="005B0B1C" w:rsidRDefault="005B0B1C" w14:paraId="76AE215B" w14:textId="77777777">
      <w:pPr>
        <w:ind w:left="1440" w:hanging="720"/>
        <w:rPr>
          <w:rFonts w:eastAsia="MS Mincho"/>
        </w:rPr>
      </w:pPr>
      <w:r w:rsidRPr="0084526E">
        <w:rPr>
          <w:rFonts w:eastAsia="Courier New"/>
        </w:rPr>
        <w:t xml:space="preserve">Rounds, J. (2004, May). </w:t>
      </w:r>
      <w:r w:rsidR="00A34F40">
        <w:rPr>
          <w:rFonts w:eastAsia="MS Mincho"/>
          <w:i/>
        </w:rPr>
        <w:t>Importing US vocational interest models and measures: Does it w</w:t>
      </w:r>
      <w:r w:rsidRPr="0084526E">
        <w:rPr>
          <w:rFonts w:eastAsia="MS Mincho"/>
          <w:i/>
        </w:rPr>
        <w:t xml:space="preserve">ork? </w:t>
      </w:r>
      <w:r w:rsidRPr="0084526E">
        <w:rPr>
          <w:rFonts w:eastAsia="MS Mincho"/>
        </w:rPr>
        <w:t>Keynote address at the founding of School for Management and Human Resource Development, Shenyang Normal University, China.</w:t>
      </w:r>
    </w:p>
    <w:p w:rsidRPr="0084526E" w:rsidR="005B0B1C" w:rsidP="005B0B1C" w:rsidRDefault="005B0B1C" w14:paraId="11429793" w14:textId="77777777">
      <w:pPr>
        <w:ind w:left="1440" w:hanging="720"/>
        <w:rPr>
          <w:rFonts w:eastAsia="Courier New"/>
        </w:rPr>
      </w:pPr>
    </w:p>
    <w:p w:rsidRPr="0084526E" w:rsidR="005B0B1C" w:rsidP="006E42B0" w:rsidRDefault="005B0B1C" w14:paraId="42BD8B17" w14:textId="77777777">
      <w:pPr>
        <w:ind w:left="1440" w:hanging="720"/>
        <w:rPr>
          <w:rFonts w:eastAsia="Courier New"/>
        </w:rPr>
      </w:pPr>
      <w:r w:rsidRPr="0084526E">
        <w:rPr>
          <w:rFonts w:eastAsia="Courier New"/>
        </w:rPr>
        <w:t xml:space="preserve">Rounds, J. (2004, May). </w:t>
      </w:r>
      <w:r w:rsidR="00A34F40">
        <w:rPr>
          <w:rFonts w:eastAsia="Courier New"/>
          <w:i/>
        </w:rPr>
        <w:t>A circumplex framework for integrating personality, interests, and ability r</w:t>
      </w:r>
      <w:r w:rsidRPr="0084526E" w:rsidR="006E42B0">
        <w:rPr>
          <w:rFonts w:eastAsia="Courier New"/>
          <w:i/>
        </w:rPr>
        <w:t>equirements</w:t>
      </w:r>
      <w:r w:rsidRPr="0084526E" w:rsidR="006E42B0">
        <w:rPr>
          <w:rFonts w:eastAsia="Courier New"/>
        </w:rPr>
        <w:t xml:space="preserve">. </w:t>
      </w:r>
      <w:r w:rsidRPr="0084526E">
        <w:rPr>
          <w:rFonts w:eastAsia="Courier New"/>
        </w:rPr>
        <w:t xml:space="preserve">Invited presentation at the Institute of Psychology, Chinese Academy of Sciences, </w:t>
      </w:r>
      <w:r w:rsidRPr="0084526E" w:rsidR="006E42B0">
        <w:rPr>
          <w:rFonts w:eastAsia="Courier New"/>
        </w:rPr>
        <w:t xml:space="preserve">Beijing, </w:t>
      </w:r>
      <w:r w:rsidRPr="0084526E">
        <w:rPr>
          <w:rFonts w:eastAsia="Courier New"/>
        </w:rPr>
        <w:t>China.</w:t>
      </w:r>
    </w:p>
    <w:p w:rsidRPr="0084526E" w:rsidR="0092142D" w:rsidP="00D20D69" w:rsidRDefault="0092142D" w14:paraId="7C8DBD08" w14:textId="77777777">
      <w:pPr>
        <w:pStyle w:val="Heading5"/>
        <w:rPr>
          <w:rStyle w:val="HTMLTypewriter"/>
          <w:rFonts w:ascii="Times New Roman" w:hAnsi="Times New Roman" w:cs="Times New Roman"/>
          <w:sz w:val="24"/>
          <w:szCs w:val="24"/>
        </w:rPr>
      </w:pPr>
    </w:p>
    <w:p w:rsidRPr="0084526E" w:rsidR="00D20D69" w:rsidP="00D20D69" w:rsidRDefault="00D20D69" w14:paraId="6499C747" w14:textId="77777777">
      <w:pPr>
        <w:pStyle w:val="Heading5"/>
        <w:rPr>
          <w:rStyle w:val="HTMLTypewriter"/>
          <w:rFonts w:ascii="Times New Roman" w:hAnsi="Times New Roman" w:cs="Times New Roman"/>
          <w:sz w:val="24"/>
          <w:szCs w:val="24"/>
        </w:rPr>
      </w:pPr>
      <w:r w:rsidRPr="0084526E">
        <w:rPr>
          <w:rStyle w:val="HTMLTypewriter"/>
          <w:rFonts w:ascii="Times New Roman" w:hAnsi="Times New Roman" w:cs="Times New Roman"/>
          <w:sz w:val="24"/>
          <w:szCs w:val="24"/>
        </w:rPr>
        <w:t xml:space="preserve">Mount, M. K., Barrick, M. R., </w:t>
      </w:r>
      <w:proofErr w:type="spellStart"/>
      <w:r w:rsidRPr="0084526E">
        <w:rPr>
          <w:rStyle w:val="HTMLTypewriter"/>
          <w:rFonts w:ascii="Times New Roman" w:hAnsi="Times New Roman" w:cs="Times New Roman"/>
          <w:sz w:val="24"/>
          <w:szCs w:val="24"/>
        </w:rPr>
        <w:t>Scullen</w:t>
      </w:r>
      <w:proofErr w:type="spellEnd"/>
      <w:r w:rsidRPr="0084526E">
        <w:rPr>
          <w:rStyle w:val="HTMLTypewriter"/>
          <w:rFonts w:ascii="Times New Roman" w:hAnsi="Times New Roman" w:cs="Times New Roman"/>
          <w:sz w:val="24"/>
          <w:szCs w:val="24"/>
        </w:rPr>
        <w:t>, S. E., &amp; Rounds, J. (2004</w:t>
      </w:r>
      <w:r w:rsidRPr="0084526E" w:rsidR="00B25215">
        <w:rPr>
          <w:rStyle w:val="HTMLTypewriter"/>
          <w:rFonts w:ascii="Times New Roman" w:hAnsi="Times New Roman" w:cs="Times New Roman"/>
          <w:sz w:val="24"/>
          <w:szCs w:val="24"/>
        </w:rPr>
        <w:t>, April</w:t>
      </w:r>
      <w:r w:rsidRPr="0084526E">
        <w:rPr>
          <w:rStyle w:val="HTMLTypewriter"/>
          <w:rFonts w:ascii="Times New Roman" w:hAnsi="Times New Roman" w:cs="Times New Roman"/>
          <w:sz w:val="24"/>
          <w:szCs w:val="24"/>
        </w:rPr>
        <w:t xml:space="preserve">). </w:t>
      </w:r>
      <w:r w:rsidRPr="0084526E">
        <w:rPr>
          <w:rStyle w:val="HTMLTypewriter"/>
          <w:rFonts w:ascii="Times New Roman" w:hAnsi="Times New Roman" w:cs="Times New Roman"/>
          <w:i/>
          <w:sz w:val="24"/>
          <w:szCs w:val="24"/>
        </w:rPr>
        <w:t>Higher order dimensions of personality traits and vocational interests</w:t>
      </w:r>
      <w:r w:rsidRPr="0084526E" w:rsidR="00B25215">
        <w:rPr>
          <w:rStyle w:val="HTMLTypewriter"/>
          <w:rFonts w:ascii="Times New Roman" w:hAnsi="Times New Roman" w:cs="Times New Roman"/>
          <w:sz w:val="24"/>
          <w:szCs w:val="24"/>
        </w:rPr>
        <w:t>. Paper</w:t>
      </w:r>
      <w:r w:rsidRPr="0084526E">
        <w:rPr>
          <w:rStyle w:val="HTMLTypewriter"/>
          <w:rFonts w:ascii="Times New Roman" w:hAnsi="Times New Roman" w:cs="Times New Roman"/>
          <w:sz w:val="24"/>
          <w:szCs w:val="24"/>
        </w:rPr>
        <w:t xml:space="preserve"> presented at the annual meeting of the</w:t>
      </w:r>
      <w:r w:rsidRPr="0084526E" w:rsidR="00B25215">
        <w:rPr>
          <w:rStyle w:val="HTMLTypewriter"/>
          <w:rFonts w:ascii="Times New Roman" w:hAnsi="Times New Roman" w:cs="Times New Roman"/>
          <w:sz w:val="24"/>
          <w:szCs w:val="24"/>
        </w:rPr>
        <w:t xml:space="preserve"> Society of Industrial and Organizational Psychology, Chicago, IL.</w:t>
      </w:r>
    </w:p>
    <w:p w:rsidRPr="0084526E" w:rsidR="00D20D69" w:rsidRDefault="00D20D69" w14:paraId="7A7ED3DE" w14:textId="77777777">
      <w:pPr>
        <w:widowControl w:val="0"/>
        <w:autoSpaceDE w:val="0"/>
        <w:autoSpaceDN w:val="0"/>
        <w:adjustRightInd w:val="0"/>
        <w:ind w:left="1440" w:hanging="720"/>
      </w:pPr>
    </w:p>
    <w:p w:rsidRPr="0084526E" w:rsidR="009D3CF5" w:rsidRDefault="009D3CF5" w14:paraId="6E92ED1F" w14:textId="77777777">
      <w:pPr>
        <w:widowControl w:val="0"/>
        <w:autoSpaceDE w:val="0"/>
        <w:autoSpaceDN w:val="0"/>
        <w:adjustRightInd w:val="0"/>
        <w:ind w:left="1440" w:hanging="720"/>
      </w:pPr>
      <w:r w:rsidRPr="0084526E">
        <w:t xml:space="preserve">Armstrong, P. I., Day, S. X, &amp; Rounds, J. (2003, August). </w:t>
      </w:r>
      <w:r w:rsidRPr="0084526E" w:rsidR="00675AD6">
        <w:rPr>
          <w:i/>
          <w:iCs/>
        </w:rPr>
        <w:t>A circumplex framework for integrating personality, interests and a</w:t>
      </w:r>
      <w:r w:rsidRPr="0084526E">
        <w:rPr>
          <w:i/>
          <w:iCs/>
        </w:rPr>
        <w:t xml:space="preserve">bilities. </w:t>
      </w:r>
      <w:r w:rsidRPr="0084526E" w:rsidR="00B8160F">
        <w:t xml:space="preserve">Paper </w:t>
      </w:r>
      <w:r w:rsidRPr="0084526E">
        <w:t>presented at the annual meeting of American Psychological Association, Toronto, Canada.</w:t>
      </w:r>
    </w:p>
    <w:p w:rsidRPr="0084526E" w:rsidR="00145D5E" w:rsidRDefault="00145D5E" w14:paraId="159FB9AC" w14:textId="77777777">
      <w:pPr>
        <w:widowControl w:val="0"/>
        <w:autoSpaceDE w:val="0"/>
        <w:autoSpaceDN w:val="0"/>
        <w:adjustRightInd w:val="0"/>
        <w:ind w:left="1440" w:hanging="720"/>
      </w:pPr>
    </w:p>
    <w:p w:rsidRPr="0084526E" w:rsidR="00145D5E" w:rsidP="00145D5E" w:rsidRDefault="00145D5E" w14:paraId="2BA2B5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0" w:hanging="630"/>
      </w:pPr>
      <w:proofErr w:type="spellStart"/>
      <w:r w:rsidRPr="0084526E">
        <w:t>Einarsdóttir</w:t>
      </w:r>
      <w:proofErr w:type="spellEnd"/>
      <w:r w:rsidRPr="0084526E">
        <w:t xml:space="preserve">, S. &amp; Rounds, J. (2003, September). </w:t>
      </w:r>
      <w:r w:rsidRPr="0084526E">
        <w:rPr>
          <w:i/>
        </w:rPr>
        <w:t>Structural equivalence of vocational interests across gender: Differential item functioning in the SII</w:t>
      </w:r>
      <w:r w:rsidRPr="0084526E">
        <w:t>. Poster at the annual convention of th</w:t>
      </w:r>
      <w:r w:rsidRPr="0084526E" w:rsidR="00F061C5">
        <w:t xml:space="preserve">e British Educational Research </w:t>
      </w:r>
      <w:r w:rsidRPr="0084526E">
        <w:t xml:space="preserve">Association, </w:t>
      </w:r>
      <w:r w:rsidRPr="0084526E" w:rsidR="00F061C5">
        <w:t>Edinburgh, England.</w:t>
      </w:r>
    </w:p>
    <w:p w:rsidRPr="0084526E" w:rsidR="009D3CF5" w:rsidRDefault="009D3CF5" w14:paraId="1C105A2E" w14:textId="77777777">
      <w:pPr>
        <w:widowControl w:val="0"/>
        <w:autoSpaceDE w:val="0"/>
        <w:autoSpaceDN w:val="0"/>
        <w:adjustRightInd w:val="0"/>
        <w:ind w:left="1440" w:hanging="720"/>
      </w:pPr>
    </w:p>
    <w:p w:rsidRPr="0084526E" w:rsidR="009D3CF5" w:rsidRDefault="009D3CF5" w14:paraId="3A6048D7" w14:textId="77777777">
      <w:pPr>
        <w:tabs>
          <w:tab w:val="left" w:pos="2160"/>
        </w:tabs>
        <w:ind w:left="1440" w:hanging="720"/>
        <w:rPr>
          <w:rStyle w:val="HTMLTypewriter"/>
          <w:rFonts w:ascii="Times New Roman" w:hAnsi="Times New Roman" w:cs="Times New Roman"/>
          <w:i/>
          <w:iCs/>
          <w:sz w:val="24"/>
        </w:rPr>
      </w:pPr>
      <w:proofErr w:type="spellStart"/>
      <w:r w:rsidRPr="0084526E">
        <w:rPr>
          <w:rStyle w:val="HTMLTypewriter"/>
          <w:rFonts w:ascii="Times New Roman" w:hAnsi="Times New Roman" w:cs="Times New Roman"/>
          <w:sz w:val="24"/>
        </w:rPr>
        <w:t>Einarsdóttir</w:t>
      </w:r>
      <w:proofErr w:type="spellEnd"/>
      <w:r w:rsidRPr="0084526E" w:rsidR="00F061C5">
        <w:rPr>
          <w:rStyle w:val="HTMLTypewriter"/>
          <w:rFonts w:ascii="Times New Roman" w:hAnsi="Times New Roman" w:cs="Times New Roman"/>
          <w:sz w:val="24"/>
        </w:rPr>
        <w:t>, S.,</w:t>
      </w:r>
      <w:r w:rsidRPr="0084526E">
        <w:rPr>
          <w:rStyle w:val="HTMLTypewriter"/>
          <w:rFonts w:ascii="Times New Roman" w:hAnsi="Times New Roman" w:cs="Times New Roman"/>
          <w:sz w:val="24"/>
        </w:rPr>
        <w:t xml:space="preserve"> &amp; Rounds, J.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Þvermenningarlegt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gildi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Áhugakönnunar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</w:t>
      </w:r>
    </w:p>
    <w:p w:rsidRPr="0084526E" w:rsidR="009D3CF5" w:rsidRDefault="009D3CF5" w14:paraId="1AD72771" w14:textId="77777777">
      <w:pPr>
        <w:pStyle w:val="Heading6"/>
        <w:tabs>
          <w:tab w:val="left" w:pos="1440"/>
          <w:tab w:val="left" w:pos="2160"/>
        </w:tabs>
        <w:rPr>
          <w:rStyle w:val="HTMLTypewriter"/>
          <w:rFonts w:ascii="Times New Roman" w:hAnsi="Times New Roman" w:cs="Times New Roman"/>
          <w:sz w:val="24"/>
        </w:rPr>
      </w:pPr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ab/>
      </w:r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Strong: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Virka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atriðin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eins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á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Íslandi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og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í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Bandaríkjunum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?</w:t>
      </w:r>
      <w:r w:rsidRPr="0084526E">
        <w:rPr>
          <w:rStyle w:val="HTMLTypewriter"/>
          <w:rFonts w:ascii="Times New Roman" w:hAnsi="Times New Roman" w:cs="Times New Roman"/>
          <w:sz w:val="24"/>
        </w:rPr>
        <w:t xml:space="preserve"> [Cross-cultural </w:t>
      </w:r>
    </w:p>
    <w:p w:rsidRPr="0084526E" w:rsidR="009D3CF5" w:rsidRDefault="009D3CF5" w14:paraId="4B10CA87" w14:textId="77777777">
      <w:pPr>
        <w:tabs>
          <w:tab w:val="left" w:pos="1440"/>
          <w:tab w:val="left" w:pos="2160"/>
        </w:tabs>
        <w:ind w:left="1440" w:hanging="720"/>
        <w:rPr>
          <w:rStyle w:val="HTMLTypewriter"/>
          <w:rFonts w:ascii="Times New Roman" w:hAnsi="Times New Roman" w:cs="Times New Roman"/>
          <w:sz w:val="24"/>
        </w:rPr>
      </w:pPr>
      <w:r w:rsidRPr="0084526E">
        <w:rPr>
          <w:rStyle w:val="HTMLTypewriter"/>
          <w:rFonts w:ascii="Times New Roman" w:hAnsi="Times New Roman" w:cs="Times New Roman"/>
          <w:sz w:val="24"/>
        </w:rPr>
        <w:tab/>
      </w:r>
      <w:r w:rsidRPr="0084526E">
        <w:rPr>
          <w:rStyle w:val="HTMLTypewriter"/>
          <w:rFonts w:ascii="Times New Roman" w:hAnsi="Times New Roman" w:cs="Times New Roman"/>
          <w:sz w:val="24"/>
        </w:rPr>
        <w:t xml:space="preserve">validity of the Strong Interest Inventory: Differential item functioning across Icelandic and US culture.]. </w:t>
      </w:r>
      <w:proofErr w:type="spellStart"/>
      <w:r w:rsidRPr="0084526E">
        <w:rPr>
          <w:rStyle w:val="HTMLTypewriter"/>
          <w:rFonts w:ascii="Times New Roman" w:hAnsi="Times New Roman" w:cs="Times New Roman"/>
          <w:sz w:val="24"/>
        </w:rPr>
        <w:t>Rannsóknir</w:t>
      </w:r>
      <w:proofErr w:type="spellEnd"/>
      <w:r w:rsidRPr="0084526E">
        <w:rPr>
          <w:rStyle w:val="HTMLTypewriter"/>
          <w:rFonts w:ascii="Times New Roman" w:hAnsi="Times New Roman" w:cs="Times New Roman"/>
          <w:sz w:val="24"/>
        </w:rPr>
        <w:t xml:space="preserve"> í </w:t>
      </w:r>
      <w:proofErr w:type="spellStart"/>
      <w:r w:rsidRPr="0084526E">
        <w:rPr>
          <w:rStyle w:val="HTMLTypewriter"/>
          <w:rFonts w:ascii="Times New Roman" w:hAnsi="Times New Roman" w:cs="Times New Roman"/>
          <w:sz w:val="24"/>
        </w:rPr>
        <w:t>Félagsvísindum</w:t>
      </w:r>
      <w:proofErr w:type="spellEnd"/>
      <w:r w:rsidRPr="0084526E">
        <w:rPr>
          <w:rStyle w:val="HTMLTypewriter"/>
          <w:rFonts w:ascii="Times New Roman" w:hAnsi="Times New Roman" w:cs="Times New Roman"/>
          <w:sz w:val="24"/>
        </w:rPr>
        <w:t xml:space="preserve">, </w:t>
      </w:r>
      <w:proofErr w:type="spellStart"/>
      <w:r w:rsidRPr="0084526E">
        <w:rPr>
          <w:rStyle w:val="HTMLTypewriter"/>
          <w:rFonts w:ascii="Times New Roman" w:hAnsi="Times New Roman" w:cs="Times New Roman"/>
          <w:sz w:val="24"/>
        </w:rPr>
        <w:t>Háskóli</w:t>
      </w:r>
      <w:proofErr w:type="spellEnd"/>
      <w:r w:rsidRPr="0084526E">
        <w:rPr>
          <w:rStyle w:val="HTMLTypewriter"/>
          <w:rFonts w:ascii="Times New Roman" w:hAnsi="Times New Roman" w:cs="Times New Roman"/>
          <w:sz w:val="24"/>
        </w:rPr>
        <w:t xml:space="preserve"> </w:t>
      </w:r>
      <w:proofErr w:type="spellStart"/>
      <w:r w:rsidRPr="0084526E">
        <w:rPr>
          <w:rStyle w:val="HTMLTypewriter"/>
          <w:rFonts w:ascii="Times New Roman" w:hAnsi="Times New Roman" w:cs="Times New Roman"/>
          <w:sz w:val="24"/>
        </w:rPr>
        <w:t>Íslands,febrúar</w:t>
      </w:r>
      <w:proofErr w:type="spellEnd"/>
      <w:r w:rsidRPr="0084526E">
        <w:rPr>
          <w:rStyle w:val="HTMLTypewriter"/>
          <w:rFonts w:ascii="Times New Roman" w:hAnsi="Times New Roman" w:cs="Times New Roman"/>
          <w:sz w:val="24"/>
        </w:rPr>
        <w:t xml:space="preserve"> 2003. [Presented at the IV Conference on Social Science Research at the University of Iceland, February 2003.</w:t>
      </w:r>
    </w:p>
    <w:p w:rsidRPr="0084526E" w:rsidR="00105B5B" w:rsidRDefault="00105B5B" w14:paraId="5E368AE3" w14:textId="77777777">
      <w:pPr>
        <w:tabs>
          <w:tab w:val="left" w:pos="1440"/>
          <w:tab w:val="left" w:pos="2160"/>
        </w:tabs>
        <w:ind w:left="1440" w:hanging="720"/>
        <w:rPr>
          <w:rStyle w:val="HTMLTypewriter"/>
          <w:rFonts w:ascii="Times New Roman" w:hAnsi="Times New Roman" w:cs="Times New Roman"/>
          <w:sz w:val="24"/>
        </w:rPr>
      </w:pPr>
    </w:p>
    <w:p w:rsidRPr="0084526E" w:rsidR="00105B5B" w:rsidP="00105B5B" w:rsidRDefault="00105B5B" w14:paraId="6D7B0B3E" w14:textId="77777777">
      <w:pPr>
        <w:ind w:left="1440" w:hanging="720"/>
      </w:pPr>
      <w:r w:rsidRPr="0084526E">
        <w:rPr>
          <w:rStyle w:val="HTMLTypewriter"/>
          <w:rFonts w:ascii="Times New Roman" w:hAnsi="Times New Roman" w:cs="Times New Roman"/>
          <w:sz w:val="24"/>
          <w:szCs w:val="24"/>
        </w:rPr>
        <w:t xml:space="preserve">Rounds, J. (2003, October). </w:t>
      </w:r>
      <w:r w:rsidRPr="0084526E">
        <w:rPr>
          <w:rStyle w:val="HTMLTypewriter"/>
          <w:rFonts w:ascii="Times New Roman" w:hAnsi="Times New Roman" w:cs="Times New Roman"/>
          <w:i/>
          <w:sz w:val="24"/>
          <w:szCs w:val="24"/>
        </w:rPr>
        <w:t>E</w:t>
      </w:r>
      <w:r w:rsidRPr="0084526E" w:rsidR="00FB303E">
        <w:rPr>
          <w:rStyle w:val="HTMLTypewriter"/>
          <w:rFonts w:ascii="Times New Roman" w:hAnsi="Times New Roman" w:cs="Times New Roman"/>
          <w:i/>
          <w:sz w:val="24"/>
          <w:szCs w:val="24"/>
        </w:rPr>
        <w:t>xporting US vocational interest</w:t>
      </w:r>
      <w:r w:rsidRPr="0084526E">
        <w:rPr>
          <w:rStyle w:val="HTMLTypewriter"/>
          <w:rFonts w:ascii="Times New Roman" w:hAnsi="Times New Roman" w:cs="Times New Roman"/>
          <w:i/>
          <w:sz w:val="24"/>
          <w:szCs w:val="24"/>
        </w:rPr>
        <w:t xml:space="preserve"> models and measures: Does it work?</w:t>
      </w:r>
      <w:r w:rsidRPr="0084526E">
        <w:rPr>
          <w:rStyle w:val="HTMLTypewriter"/>
          <w:rFonts w:ascii="Times New Roman" w:hAnsi="Times New Roman" w:cs="Times New Roman"/>
          <w:sz w:val="24"/>
          <w:szCs w:val="24"/>
        </w:rPr>
        <w:t xml:space="preserve"> Invited address </w:t>
      </w:r>
      <w:r w:rsidRPr="0084526E" w:rsidR="00FB303E">
        <w:rPr>
          <w:rStyle w:val="HTMLTypewriter"/>
          <w:rFonts w:ascii="Times New Roman" w:hAnsi="Times New Roman" w:cs="Times New Roman"/>
          <w:sz w:val="24"/>
          <w:szCs w:val="24"/>
        </w:rPr>
        <w:t xml:space="preserve">at the </w:t>
      </w:r>
      <w:r w:rsidRPr="0084526E">
        <w:t>Iceland University of Education</w:t>
      </w:r>
      <w:r w:rsidRPr="0084526E" w:rsidR="00FB303E">
        <w:t>, Reykjavik, Iceland.</w:t>
      </w:r>
    </w:p>
    <w:p w:rsidRPr="0084526E" w:rsidR="009D3CF5" w:rsidP="00457612" w:rsidRDefault="009D3CF5" w14:paraId="246B2F21" w14:textId="77777777"/>
    <w:p w:rsidRPr="0084526E" w:rsidR="009D3CF5" w:rsidRDefault="009D3CF5" w14:paraId="3EFBC427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Armstrong, P. I., Hubert, L., &amp; Rounds, J. (2002, April). </w:t>
      </w:r>
      <w:r w:rsidRPr="0084526E">
        <w:rPr>
          <w:i/>
          <w:iCs/>
        </w:rPr>
        <w:t>A circumplex model of work-relevant abilities</w:t>
      </w:r>
      <w:r w:rsidRPr="0084526E">
        <w:t>.  Paper presented at the annual meeting of the American Educational Research Association, New Orleans.</w:t>
      </w:r>
    </w:p>
    <w:p w:rsidRPr="0084526E" w:rsidR="009D3CF5" w:rsidRDefault="009D3CF5" w14:paraId="5BA0EABA" w14:textId="77777777">
      <w:pPr>
        <w:pStyle w:val="BodyTextIndent"/>
        <w:ind w:left="0" w:firstLine="0"/>
      </w:pPr>
    </w:p>
    <w:p w:rsidRPr="0084526E" w:rsidR="009D3CF5" w:rsidRDefault="009D3CF5" w14:paraId="4759C440" w14:textId="77777777">
      <w:pPr>
        <w:pStyle w:val="BodyTextIndent"/>
      </w:pPr>
      <w:r w:rsidRPr="0084526E">
        <w:t xml:space="preserve">Choi, C-C., Rounds, J. B., &amp; Barrett, T. (2002, April). </w:t>
      </w:r>
      <w:r w:rsidRPr="0084526E">
        <w:rPr>
          <w:i/>
          <w:iCs/>
        </w:rPr>
        <w:t>Hallucination experiences among Taiwan and U. S. college students</w:t>
      </w:r>
      <w:r w:rsidRPr="0084526E">
        <w:t>. Paper presented at the annual meeting of the American Educational Research Association, New Orleans.</w:t>
      </w:r>
    </w:p>
    <w:p w:rsidRPr="0084526E" w:rsidR="009D3CF5" w:rsidRDefault="009D3CF5" w14:paraId="59CAAD8E" w14:textId="77777777">
      <w:pPr>
        <w:pStyle w:val="BodyTextIndent"/>
      </w:pPr>
    </w:p>
    <w:p w:rsidRPr="0084526E" w:rsidR="009D3CF5" w:rsidRDefault="009D3CF5" w14:paraId="4F71066A" w14:textId="77777777">
      <w:pPr>
        <w:pStyle w:val="BodyTextIndent"/>
        <w:rPr>
          <w:rStyle w:val="HTMLTypewriter"/>
          <w:rFonts w:ascii="Times New Roman" w:hAnsi="Times New Roman" w:cs="Times New Roman"/>
          <w:i/>
          <w:iCs/>
          <w:sz w:val="24"/>
        </w:rPr>
      </w:pPr>
      <w:r w:rsidRPr="0084526E">
        <w:rPr>
          <w:rStyle w:val="HTMLTypewriter"/>
          <w:rFonts w:ascii="Times New Roman" w:hAnsi="Times New Roman" w:cs="Times New Roman"/>
          <w:sz w:val="24"/>
        </w:rPr>
        <w:t xml:space="preserve">Sif </w:t>
      </w:r>
      <w:proofErr w:type="spellStart"/>
      <w:r w:rsidRPr="0084526E">
        <w:rPr>
          <w:rStyle w:val="HTMLTypewriter"/>
          <w:rFonts w:ascii="Times New Roman" w:hAnsi="Times New Roman" w:cs="Times New Roman"/>
          <w:sz w:val="24"/>
        </w:rPr>
        <w:t>Einarsdóttir</w:t>
      </w:r>
      <w:proofErr w:type="spellEnd"/>
      <w:r w:rsidRPr="0084526E">
        <w:rPr>
          <w:rStyle w:val="HTMLTypewriter"/>
          <w:rFonts w:ascii="Times New Roman" w:hAnsi="Times New Roman" w:cs="Times New Roman"/>
          <w:sz w:val="24"/>
        </w:rPr>
        <w:t xml:space="preserve"> &amp; Rounds, J 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Stuðla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áhugakannanir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að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hefðbundnu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</w:t>
      </w:r>
    </w:p>
    <w:p w:rsidRPr="0084526E" w:rsidR="009D3CF5" w:rsidRDefault="009D3CF5" w14:paraId="3E0FE494" w14:textId="77777777">
      <w:pPr>
        <w:pStyle w:val="BodyTextIndent"/>
        <w:ind w:firstLine="0"/>
        <w:rPr>
          <w:rStyle w:val="HTMLTypewriter"/>
          <w:rFonts w:ascii="Times New Roman" w:hAnsi="Times New Roman" w:cs="Times New Roman"/>
          <w:sz w:val="24"/>
        </w:rPr>
      </w:pP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starfsvalikarla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og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kvenna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?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Athugun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ákynbundinni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skekkju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í </w:t>
      </w:r>
      <w:proofErr w:type="spellStart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Áhugakönnun</w:t>
      </w:r>
      <w:proofErr w:type="spellEnd"/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 xml:space="preserve"> Strong</w:t>
      </w:r>
      <w:r w:rsidRPr="0084526E">
        <w:rPr>
          <w:rStyle w:val="HTMLTypewriter"/>
          <w:rFonts w:ascii="Times New Roman" w:hAnsi="Times New Roman" w:cs="Times New Roman"/>
          <w:sz w:val="24"/>
        </w:rPr>
        <w:t xml:space="preserve">. [Does the use of interest inventories encourage traditional vocational choices for men and women?] </w:t>
      </w:r>
      <w:proofErr w:type="spellStart"/>
      <w:r w:rsidRPr="0084526E">
        <w:rPr>
          <w:rStyle w:val="HTMLTypewriter"/>
          <w:rFonts w:ascii="Times New Roman" w:hAnsi="Times New Roman" w:cs="Times New Roman"/>
          <w:sz w:val="24"/>
        </w:rPr>
        <w:t>Erindi</w:t>
      </w:r>
      <w:proofErr w:type="spellEnd"/>
      <w:r w:rsidRPr="0084526E">
        <w:rPr>
          <w:rStyle w:val="HTMLTypewriter"/>
          <w:rFonts w:ascii="Times New Roman" w:hAnsi="Times New Roman" w:cs="Times New Roman"/>
          <w:sz w:val="24"/>
        </w:rPr>
        <w:t xml:space="preserve"> </w:t>
      </w:r>
      <w:proofErr w:type="spellStart"/>
      <w:r w:rsidRPr="0084526E">
        <w:rPr>
          <w:rStyle w:val="HTMLTypewriter"/>
          <w:rFonts w:ascii="Times New Roman" w:hAnsi="Times New Roman" w:cs="Times New Roman"/>
          <w:sz w:val="24"/>
        </w:rPr>
        <w:t>flutt</w:t>
      </w:r>
      <w:proofErr w:type="spellEnd"/>
      <w:r w:rsidRPr="0084526E">
        <w:rPr>
          <w:rStyle w:val="HTMLTypewriter"/>
          <w:rFonts w:ascii="Times New Roman" w:hAnsi="Times New Roman" w:cs="Times New Roman"/>
          <w:sz w:val="24"/>
        </w:rPr>
        <w:t xml:space="preserve"> á </w:t>
      </w:r>
      <w:proofErr w:type="spellStart"/>
      <w:r w:rsidRPr="0084526E">
        <w:rPr>
          <w:rStyle w:val="HTMLTypewriter"/>
          <w:rFonts w:ascii="Times New Roman" w:hAnsi="Times New Roman" w:cs="Times New Roman"/>
          <w:sz w:val="24"/>
        </w:rPr>
        <w:t>á</w:t>
      </w:r>
      <w:proofErr w:type="spellEnd"/>
      <w:r w:rsidRPr="0084526E">
        <w:rPr>
          <w:rStyle w:val="HTMLTypewriter"/>
          <w:rFonts w:ascii="Times New Roman" w:hAnsi="Times New Roman" w:cs="Times New Roman"/>
          <w:sz w:val="24"/>
        </w:rPr>
        <w:t xml:space="preserve"> </w:t>
      </w:r>
      <w:proofErr w:type="spellStart"/>
      <w:r w:rsidRPr="0084526E">
        <w:rPr>
          <w:rStyle w:val="HTMLTypewriter"/>
          <w:rFonts w:ascii="Times New Roman" w:hAnsi="Times New Roman" w:cs="Times New Roman"/>
          <w:sz w:val="24"/>
        </w:rPr>
        <w:t>vegum</w:t>
      </w:r>
      <w:proofErr w:type="spellEnd"/>
      <w:r w:rsidRPr="0084526E">
        <w:rPr>
          <w:rStyle w:val="HTMLTypewriter"/>
          <w:rFonts w:ascii="Times New Roman" w:hAnsi="Times New Roman" w:cs="Times New Roman"/>
          <w:sz w:val="24"/>
        </w:rPr>
        <w:t xml:space="preserve"> </w:t>
      </w:r>
      <w:proofErr w:type="spellStart"/>
      <w:r w:rsidRPr="0084526E">
        <w:rPr>
          <w:rStyle w:val="HTMLTypewriter"/>
          <w:rFonts w:ascii="Times New Roman" w:hAnsi="Times New Roman" w:cs="Times New Roman"/>
          <w:sz w:val="24"/>
        </w:rPr>
        <w:t>Rannsóknarst</w:t>
      </w:r>
      <w:r w:rsidRPr="0084526E" w:rsidR="00C36A8F">
        <w:rPr>
          <w:rStyle w:val="HTMLTypewriter"/>
          <w:rFonts w:ascii="Times New Roman" w:hAnsi="Times New Roman" w:cs="Times New Roman"/>
          <w:sz w:val="24"/>
        </w:rPr>
        <w:t>ofu</w:t>
      </w:r>
      <w:proofErr w:type="spellEnd"/>
      <w:r w:rsidRPr="0084526E" w:rsidR="00C36A8F">
        <w:rPr>
          <w:rStyle w:val="HTMLTypewriter"/>
          <w:rFonts w:ascii="Times New Roman" w:hAnsi="Times New Roman" w:cs="Times New Roman"/>
          <w:sz w:val="24"/>
        </w:rPr>
        <w:t xml:space="preserve"> í </w:t>
      </w:r>
      <w:proofErr w:type="spellStart"/>
      <w:r w:rsidRPr="0084526E" w:rsidR="00C36A8F">
        <w:rPr>
          <w:rStyle w:val="HTMLTypewriter"/>
          <w:rFonts w:ascii="Times New Roman" w:hAnsi="Times New Roman" w:cs="Times New Roman"/>
          <w:sz w:val="24"/>
        </w:rPr>
        <w:t>Kvennafræðum</w:t>
      </w:r>
      <w:proofErr w:type="spellEnd"/>
      <w:r w:rsidRPr="0084526E" w:rsidR="00C36A8F">
        <w:rPr>
          <w:rStyle w:val="HTMLTypewriter"/>
          <w:rFonts w:ascii="Times New Roman" w:hAnsi="Times New Roman" w:cs="Times New Roman"/>
          <w:sz w:val="24"/>
        </w:rPr>
        <w:t>, mars 2002. [</w:t>
      </w:r>
      <w:r w:rsidRPr="0084526E">
        <w:rPr>
          <w:rStyle w:val="HTMLTypewriter"/>
          <w:rFonts w:ascii="Times New Roman" w:hAnsi="Times New Roman" w:cs="Times New Roman"/>
          <w:sz w:val="24"/>
        </w:rPr>
        <w:t>Icelandic Gender Study Association, March 2002</w:t>
      </w:r>
      <w:r w:rsidRPr="0084526E" w:rsidR="00C36A8F">
        <w:rPr>
          <w:rStyle w:val="HTMLTypewriter"/>
          <w:rFonts w:ascii="Times New Roman" w:hAnsi="Times New Roman" w:cs="Times New Roman"/>
          <w:sz w:val="24"/>
        </w:rPr>
        <w:t>]</w:t>
      </w:r>
      <w:r w:rsidRPr="0084526E">
        <w:rPr>
          <w:rStyle w:val="HTMLTypewriter"/>
          <w:rFonts w:ascii="Times New Roman" w:hAnsi="Times New Roman" w:cs="Times New Roman"/>
          <w:sz w:val="24"/>
        </w:rPr>
        <w:t>.</w:t>
      </w:r>
    </w:p>
    <w:p w:rsidRPr="0084526E" w:rsidR="009D3CF5" w:rsidRDefault="009D3CF5" w14:paraId="02C0D3F7" w14:textId="77777777">
      <w:pPr>
        <w:pStyle w:val="BodyTextIndent"/>
        <w:ind w:left="0" w:firstLine="0"/>
      </w:pPr>
    </w:p>
    <w:p w:rsidRPr="0084526E" w:rsidR="009D3CF5" w:rsidRDefault="009D3CF5" w14:paraId="3A90682C" w14:textId="77777777">
      <w:pPr>
        <w:pStyle w:val="BodyTextIndent"/>
      </w:pPr>
      <w:proofErr w:type="spellStart"/>
      <w:r w:rsidRPr="0084526E">
        <w:lastRenderedPageBreak/>
        <w:t>Einarsdóttir</w:t>
      </w:r>
      <w:proofErr w:type="spellEnd"/>
      <w:r w:rsidRPr="0084526E">
        <w:t xml:space="preserve">, S.,  &amp; Rounds, J. (2002, March). </w:t>
      </w:r>
      <w:r w:rsidRPr="0084526E">
        <w:rPr>
          <w:i/>
          <w:iCs/>
        </w:rPr>
        <w:t>Structural Equivalence of Vocational Interests Across Culture: Differential Item Functioning in the Strong Interest Inventory</w:t>
      </w:r>
      <w:r w:rsidRPr="0084526E">
        <w:t xml:space="preserve">. Paper presented at the annual meeting of the Nordic Educational Research Association Congress, </w:t>
      </w:r>
      <w:proofErr w:type="spellStart"/>
      <w:r w:rsidRPr="0084526E">
        <w:t>Tallin</w:t>
      </w:r>
      <w:proofErr w:type="spellEnd"/>
      <w:r w:rsidRPr="0084526E">
        <w:t>, Estonia.</w:t>
      </w:r>
    </w:p>
    <w:p w:rsidRPr="0084526E" w:rsidR="009D3CF5" w:rsidP="00C36A8F" w:rsidRDefault="009D3CF5" w14:paraId="50F937BA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C36A8F" w:rsidP="00C36A8F" w:rsidRDefault="00C36A8F" w14:paraId="03DBBF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</w:pPr>
      <w:r w:rsidRPr="0084526E">
        <w:t xml:space="preserve">Liao, H., Chung, C., Reid, L., &amp; Rounds, J. (2002, August). </w:t>
      </w:r>
      <w:r w:rsidRPr="0084526E">
        <w:rPr>
          <w:i/>
        </w:rPr>
        <w:t>Asian Americans’ experience of racism.</w:t>
      </w:r>
      <w:r w:rsidRPr="0084526E">
        <w:t xml:space="preserve"> Paper presented at annual meeting of American Psychological Association, Chicago..</w:t>
      </w:r>
    </w:p>
    <w:p w:rsidRPr="0084526E" w:rsidR="00C36A8F" w:rsidP="00C36A8F" w:rsidRDefault="00C36A8F" w14:paraId="205F9DE7" w14:textId="77777777">
      <w:pPr>
        <w:tabs>
          <w:tab w:val="left" w:pos="1440"/>
        </w:tabs>
      </w:pPr>
    </w:p>
    <w:p w:rsidRPr="0084526E" w:rsidR="009D3CF5" w:rsidRDefault="009D3CF5" w14:paraId="0F396B7B" w14:textId="77777777">
      <w:pPr>
        <w:ind w:left="1440" w:hanging="720"/>
        <w:rPr>
          <w:rFonts w:eastAsia="Arial Unicode MS"/>
        </w:rPr>
      </w:pPr>
      <w:r w:rsidRPr="0084526E">
        <w:t xml:space="preserve">Low, K. S. D., Reid, L., &amp; Rounds, J. (2002, July). </w:t>
      </w:r>
      <w:r w:rsidRPr="0084526E">
        <w:rPr>
          <w:i/>
          <w:iCs/>
        </w:rPr>
        <w:t>We don't see things as they are, we see them as we are: Differences in the Attribution of Racism</w:t>
      </w:r>
      <w:r w:rsidRPr="0084526E">
        <w:t>. Paper presented at the 4</w:t>
      </w:r>
      <w:r w:rsidRPr="0084526E">
        <w:rPr>
          <w:vertAlign w:val="superscript"/>
        </w:rPr>
        <w:t>th</w:t>
      </w:r>
      <w:r w:rsidRPr="0084526E">
        <w:t xml:space="preserve"> biennial meeting of Society for the Psychological Study of Social Issues, Toronto, Canada.</w:t>
      </w:r>
    </w:p>
    <w:p w:rsidRPr="0084526E" w:rsidR="009D3CF5" w:rsidRDefault="009D3CF5" w14:paraId="28DD08E1" w14:textId="77777777">
      <w:pPr>
        <w:ind w:left="1440" w:hanging="720"/>
      </w:pPr>
    </w:p>
    <w:p w:rsidRPr="0084526E" w:rsidR="009D3CF5" w:rsidRDefault="009D3CF5" w14:paraId="42AA663F" w14:textId="77777777">
      <w:pPr>
        <w:ind w:left="1440" w:hanging="720"/>
      </w:pPr>
      <w:r w:rsidRPr="0084526E">
        <w:t xml:space="preserve">Low, K. S. D., Reid, L., &amp; Rounds, J. (2002, August). </w:t>
      </w:r>
      <w:r w:rsidRPr="0084526E">
        <w:rPr>
          <w:i/>
          <w:iCs/>
        </w:rPr>
        <w:t>The role of personality in the attributions of racism</w:t>
      </w:r>
      <w:r w:rsidRPr="0084526E">
        <w:t>. Paper presented at the annual meeting of American Psychological Association, Chicago.</w:t>
      </w:r>
    </w:p>
    <w:p w:rsidRPr="0084526E" w:rsidR="009D3CF5" w:rsidRDefault="009D3CF5" w14:paraId="1E2155CE" w14:textId="77777777">
      <w:pPr>
        <w:tabs>
          <w:tab w:val="left" w:pos="180"/>
        </w:tabs>
        <w:ind w:left="1440" w:hanging="720"/>
      </w:pPr>
    </w:p>
    <w:p w:rsidRPr="0084526E" w:rsidR="009D3CF5" w:rsidRDefault="009D3CF5" w14:paraId="7FE58E48" w14:textId="77777777">
      <w:pPr>
        <w:pStyle w:val="HTMLPreformatted"/>
        <w:tabs>
          <w:tab w:val="left" w:pos="180"/>
        </w:tabs>
        <w:ind w:left="1440" w:hanging="720"/>
        <w:rPr>
          <w:rStyle w:val="HTMLTypewriter"/>
          <w:rFonts w:ascii="Times New Roman" w:hAnsi="Times New Roman" w:cs="Times New Roman"/>
          <w:sz w:val="24"/>
        </w:rPr>
      </w:pPr>
      <w:r w:rsidRPr="0084526E">
        <w:rPr>
          <w:rStyle w:val="HTMLTypewriter"/>
          <w:rFonts w:ascii="Times New Roman" w:hAnsi="Times New Roman" w:cs="Times New Roman"/>
          <w:sz w:val="24"/>
        </w:rPr>
        <w:t xml:space="preserve">Reid, L.D. &amp; Rounds, J. (2002, June). </w:t>
      </w:r>
      <w:r w:rsidRPr="0084526E">
        <w:rPr>
          <w:rStyle w:val="HTMLTypewriter"/>
          <w:rFonts w:ascii="Times New Roman" w:hAnsi="Times New Roman" w:cs="Times New Roman"/>
          <w:i/>
          <w:iCs/>
          <w:sz w:val="24"/>
        </w:rPr>
        <w:t>The fire this time: Young adults' experiences with racism</w:t>
      </w:r>
      <w:r w:rsidRPr="0084526E">
        <w:rPr>
          <w:rStyle w:val="HTMLTypewriter"/>
          <w:rFonts w:ascii="Times New Roman" w:hAnsi="Times New Roman" w:cs="Times New Roman"/>
          <w:sz w:val="24"/>
        </w:rPr>
        <w:t>. Paper presented at the 4th biennial meeting of the Society for Psychological Study of Social Issues, Toronto, Canada.</w:t>
      </w:r>
    </w:p>
    <w:p w:rsidRPr="0084526E" w:rsidR="009D3CF5" w:rsidRDefault="009D3CF5" w14:paraId="2490672E" w14:textId="77777777">
      <w:pPr>
        <w:pStyle w:val="HTMLPreformatted"/>
        <w:tabs>
          <w:tab w:val="left" w:pos="180"/>
        </w:tabs>
        <w:ind w:left="1440" w:hanging="720"/>
        <w:rPr>
          <w:rFonts w:ascii="Times New Roman" w:hAnsi="Times New Roman" w:cs="Times New Roman"/>
          <w:sz w:val="24"/>
        </w:rPr>
      </w:pPr>
    </w:p>
    <w:p w:rsidRPr="0084526E" w:rsidR="009D3CF5" w:rsidRDefault="009D3CF5" w14:paraId="52D30F79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Armstrong, P. I., Smith, T. J., &amp; Rounds, J. (2001, August). </w:t>
      </w:r>
      <w:r w:rsidRPr="0084526E">
        <w:rPr>
          <w:i/>
          <w:iCs/>
        </w:rPr>
        <w:t>New structures: Strong Occupational Classification and Strong Ring</w:t>
      </w:r>
      <w:r w:rsidRPr="0084526E">
        <w:t xml:space="preserve">.  In D. </w:t>
      </w:r>
      <w:proofErr w:type="spellStart"/>
      <w:r w:rsidRPr="0084526E">
        <w:t>Donnay</w:t>
      </w:r>
      <w:proofErr w:type="spellEnd"/>
      <w:r w:rsidRPr="0084526E">
        <w:t xml:space="preserve"> (Chair), </w:t>
      </w:r>
      <w:r w:rsidRPr="0084526E">
        <w:rPr>
          <w:i/>
          <w:iCs/>
        </w:rPr>
        <w:t xml:space="preserve">Revising the Strong Interest Inventory: Implications for interest measurement. </w:t>
      </w:r>
      <w:r w:rsidRPr="0084526E">
        <w:t>Symposium conducted at the annual meeting of the American Psychological Association, San Francisco.</w:t>
      </w:r>
    </w:p>
    <w:p w:rsidRPr="0084526E" w:rsidR="009D3CF5" w:rsidRDefault="009D3CF5" w14:paraId="060584E7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1CC853A2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Armstrong, P. I., Smith, T. J., &amp; Rounds, J. (2001, April). </w:t>
      </w:r>
      <w:r w:rsidRPr="0084526E">
        <w:rPr>
          <w:i/>
        </w:rPr>
        <w:t>The Strong ring: A spatial model of Strong Interest Inventory Occupations</w:t>
      </w:r>
      <w:r w:rsidRPr="0084526E">
        <w:t xml:space="preserve">. In R. G. </w:t>
      </w:r>
      <w:proofErr w:type="spellStart"/>
      <w:r w:rsidRPr="0084526E">
        <w:t>Cinamon</w:t>
      </w:r>
      <w:proofErr w:type="spellEnd"/>
      <w:r w:rsidRPr="0084526E">
        <w:t xml:space="preserve"> (Chair), </w:t>
      </w:r>
      <w:r w:rsidRPr="0084526E">
        <w:rPr>
          <w:i/>
          <w:iCs/>
        </w:rPr>
        <w:t>Career development: Assessment and diverse populations</w:t>
      </w:r>
      <w:r w:rsidRPr="0084526E">
        <w:t>. Symposium conducted at the annual meeting of the American Educational Research Association, Seattle, WA.</w:t>
      </w:r>
    </w:p>
    <w:p w:rsidRPr="0084526E" w:rsidR="009D3CF5" w:rsidRDefault="009D3CF5" w14:paraId="4C3D2CCA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RDefault="009D3CF5" w14:paraId="61EC3166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proofErr w:type="spellStart"/>
      <w:r w:rsidRPr="0084526E">
        <w:t>Einarsdóttir</w:t>
      </w:r>
      <w:proofErr w:type="spellEnd"/>
      <w:r w:rsidRPr="0084526E">
        <w:t xml:space="preserve">, S., &amp; Rounds, J. (2001, August). </w:t>
      </w:r>
      <w:r w:rsidRPr="0084526E">
        <w:rPr>
          <w:i/>
        </w:rPr>
        <w:t>Structural equivalence of vocational interest across gender: Differential item functioning in the SII</w:t>
      </w:r>
      <w:r w:rsidRPr="0084526E">
        <w:t>. Paper presented at the annual meeting of the American Psychological Association, San Francisco.</w:t>
      </w:r>
    </w:p>
    <w:p w:rsidRPr="0084526E" w:rsidR="0079361D" w:rsidP="00853225" w:rsidRDefault="0079361D" w14:paraId="3D300519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RDefault="009D3CF5" w14:paraId="76407143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Liao, H., &amp; Rounds, J. (2001, April). </w:t>
      </w:r>
      <w:r w:rsidRPr="0084526E">
        <w:rPr>
          <w:i/>
        </w:rPr>
        <w:t>Likelihood of seeking counseling help: A model for Asian college students</w:t>
      </w:r>
      <w:r w:rsidRPr="0084526E">
        <w:t>.  Paper presented at the annual meeting of the American Educational Research Association, Seattle, WA.</w:t>
      </w:r>
    </w:p>
    <w:p w:rsidRPr="0084526E" w:rsidR="009D3CF5" w:rsidRDefault="009D3CF5" w14:paraId="214607BC" w14:textId="77777777">
      <w:pPr>
        <w:pStyle w:val="BodyTextIndent"/>
        <w:ind w:left="0" w:firstLine="0"/>
      </w:pPr>
    </w:p>
    <w:p w:rsidRPr="0084526E" w:rsidR="00853225" w:rsidP="00853225" w:rsidRDefault="00853225" w14:paraId="16A37C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0" w:hanging="630"/>
      </w:pPr>
      <w:r w:rsidRPr="0084526E">
        <w:lastRenderedPageBreak/>
        <w:t xml:space="preserve">Liao, H., &amp; Rounds, J. (2001, August). </w:t>
      </w:r>
      <w:r w:rsidRPr="0084526E">
        <w:rPr>
          <w:i/>
        </w:rPr>
        <w:t>Likelihood of seeking counseling help: A model for Asian college students.</w:t>
      </w:r>
      <w:r w:rsidRPr="0084526E">
        <w:t xml:space="preserve">  Paper presented at the annual meeting of Asian American Psychological Association. San Francisco.</w:t>
      </w:r>
    </w:p>
    <w:p w:rsidRPr="0084526E" w:rsidR="00853225" w:rsidRDefault="00853225" w14:paraId="18EA6115" w14:textId="77777777">
      <w:pPr>
        <w:pStyle w:val="BodyTextIndent"/>
        <w:ind w:left="0" w:firstLine="0"/>
      </w:pPr>
    </w:p>
    <w:p w:rsidRPr="0084526E" w:rsidR="009D3CF5" w:rsidRDefault="009D3CF5" w14:paraId="729B2E87" w14:textId="77777777">
      <w:pPr>
        <w:pStyle w:val="BodyTextIndent"/>
      </w:pPr>
      <w:r w:rsidRPr="0084526E">
        <w:t xml:space="preserve">Reid, L.D. &amp; Rounds, J. (2001, October). </w:t>
      </w:r>
      <w:r w:rsidRPr="0084526E">
        <w:rPr>
          <w:i/>
          <w:iCs/>
        </w:rPr>
        <w:t>Racism, experience, and perception</w:t>
      </w:r>
      <w:r w:rsidRPr="0084526E">
        <w:t>. Invited talk. Department of Psychology, Purdue University, West Lafayette, IN</w:t>
      </w:r>
    </w:p>
    <w:p w:rsidRPr="0084526E" w:rsidR="009D3CF5" w:rsidRDefault="009D3CF5" w14:paraId="4654F152" w14:textId="77777777">
      <w:pPr>
        <w:pStyle w:val="BodyTextIndent"/>
      </w:pPr>
    </w:p>
    <w:p w:rsidRPr="0084526E" w:rsidR="009D3CF5" w:rsidRDefault="009D3CF5" w14:paraId="43BAAF6E" w14:textId="77777777">
      <w:pPr>
        <w:pStyle w:val="BodyTextIndent"/>
      </w:pPr>
      <w:r w:rsidRPr="0084526E">
        <w:t xml:space="preserve">Reid, L.D. &amp; Rounds, J. (2001, June). </w:t>
      </w:r>
      <w:r w:rsidRPr="0084526E">
        <w:rPr>
          <w:i/>
          <w:iCs/>
        </w:rPr>
        <w:t>The experience and perception of racism</w:t>
      </w:r>
      <w:r w:rsidRPr="0084526E">
        <w:t>. In A. Ormerod (Chair)</w:t>
      </w:r>
      <w:r w:rsidRPr="0084526E">
        <w:rPr>
          <w:i/>
          <w:iCs/>
        </w:rPr>
        <w:t xml:space="preserve">, Understanding experiences of racism: Different methods and contexts </w:t>
      </w:r>
      <w:r w:rsidRPr="0084526E">
        <w:t xml:space="preserve">. Symposium conducted at the 13th Annual Meeting of the American Psychological Society, Toronto, Canada. </w:t>
      </w:r>
    </w:p>
    <w:p w:rsidRPr="0084526E" w:rsidR="009D3CF5" w:rsidRDefault="009D3CF5" w14:paraId="6BE8E43A" w14:textId="77777777">
      <w:pPr>
        <w:pStyle w:val="BodyTextIndent"/>
      </w:pPr>
    </w:p>
    <w:p w:rsidRPr="0084526E" w:rsidR="009D3CF5" w:rsidRDefault="009D3CF5" w14:paraId="60887A08" w14:textId="77777777">
      <w:pPr>
        <w:ind w:left="1440" w:hanging="720"/>
      </w:pPr>
      <w:r w:rsidRPr="0084526E">
        <w:t xml:space="preserve">Rounds, J., &amp; </w:t>
      </w:r>
      <w:proofErr w:type="spellStart"/>
      <w:r w:rsidRPr="0084526E">
        <w:t>McVay</w:t>
      </w:r>
      <w:proofErr w:type="spellEnd"/>
      <w:r w:rsidRPr="0084526E">
        <w:t xml:space="preserve">, J. (2001, July). </w:t>
      </w:r>
      <w:r w:rsidRPr="0084526E">
        <w:rPr>
          <w:i/>
          <w:iCs/>
        </w:rPr>
        <w:t>Using distance methods to obtain dimensional representations with applications to Holland's work environments</w:t>
      </w:r>
      <w:r w:rsidRPr="0084526E">
        <w:t>. Invited presentation at the International meeting of the Psychometric Society, Osaka, Japan.</w:t>
      </w:r>
    </w:p>
    <w:p w:rsidRPr="0084526E" w:rsidR="009D3CF5" w:rsidRDefault="009D3CF5" w14:paraId="6EBE7393" w14:textId="77777777">
      <w:pPr>
        <w:pStyle w:val="BodyTextIndent"/>
      </w:pPr>
    </w:p>
    <w:p w:rsidRPr="0084526E" w:rsidR="009D3CF5" w:rsidRDefault="009D3CF5" w14:paraId="1B64B31C" w14:textId="77777777">
      <w:pPr>
        <w:pStyle w:val="BodyTextIndent"/>
      </w:pPr>
      <w:r w:rsidRPr="0084526E">
        <w:t>Rounds, J. (2001, August</w:t>
      </w:r>
      <w:r w:rsidRPr="0084526E">
        <w:rPr>
          <w:i/>
          <w:iCs/>
        </w:rPr>
        <w:t>). Structure of vocational interests</w:t>
      </w:r>
      <w:r w:rsidRPr="0084526E">
        <w:t xml:space="preserve">. </w:t>
      </w:r>
      <w:r w:rsidRPr="0084526E">
        <w:rPr>
          <w:i/>
          <w:iCs/>
        </w:rPr>
        <w:t xml:space="preserve"> </w:t>
      </w:r>
      <w:r w:rsidRPr="0084526E">
        <w:t xml:space="preserve">In Ones (Chair), </w:t>
      </w:r>
      <w:r w:rsidRPr="0084526E">
        <w:rPr>
          <w:i/>
          <w:iCs/>
        </w:rPr>
        <w:t>Debate on the structure of vocational interests</w:t>
      </w:r>
      <w:r w:rsidRPr="0084526E">
        <w:t>. Symposium conducted at the annual meeting of the American Psychological Association, San Francisco.</w:t>
      </w:r>
    </w:p>
    <w:p w:rsidRPr="0084526E" w:rsidR="009D3CF5" w:rsidRDefault="009D3CF5" w14:paraId="0137F172" w14:textId="77777777">
      <w:pPr>
        <w:pStyle w:val="BodyTextIndent"/>
      </w:pPr>
    </w:p>
    <w:p w:rsidRPr="0084526E" w:rsidR="009D3CF5" w:rsidRDefault="009D3CF5" w14:paraId="5A3665B3" w14:textId="77777777">
      <w:pPr>
        <w:pStyle w:val="BodyTextIndent"/>
      </w:pPr>
      <w:r w:rsidRPr="0084526E">
        <w:t xml:space="preserve">Yoon, M., &amp; Rounds, J. (2001, August). </w:t>
      </w:r>
      <w:r w:rsidRPr="0084526E">
        <w:rPr>
          <w:i/>
          <w:iCs/>
        </w:rPr>
        <w:t>The stability of vocational interests: A meta-analysis</w:t>
      </w:r>
      <w:r w:rsidRPr="0084526E">
        <w:t>. Paper presented at the annual meeting of the American Psychological Association, San Francisco.</w:t>
      </w:r>
    </w:p>
    <w:p w:rsidRPr="0084526E" w:rsidR="009D3CF5" w:rsidRDefault="009D3CF5" w14:paraId="73E86236" w14:textId="77777777">
      <w:pPr>
        <w:pStyle w:val="BodyTextIndent"/>
        <w:ind w:left="0" w:firstLine="0"/>
      </w:pPr>
    </w:p>
    <w:p w:rsidRPr="0084526E" w:rsidR="009D3CF5" w:rsidRDefault="009D3CF5" w14:paraId="350CA349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Smith, T. J., Armstrong, P. I., &amp; Rounds, J. (2001, April). </w:t>
      </w:r>
      <w:r w:rsidRPr="0084526E">
        <w:rPr>
          <w:i/>
        </w:rPr>
        <w:t>A cluster-based classification of Strong Interest Inventory occupations</w:t>
      </w:r>
      <w:r w:rsidRPr="0084526E">
        <w:t xml:space="preserve">.  . In R. G. </w:t>
      </w:r>
      <w:proofErr w:type="spellStart"/>
      <w:r w:rsidRPr="0084526E">
        <w:t>Cinamon</w:t>
      </w:r>
      <w:proofErr w:type="spellEnd"/>
      <w:r w:rsidRPr="0084526E">
        <w:t xml:space="preserve"> (Chair), </w:t>
      </w:r>
      <w:r w:rsidRPr="0084526E">
        <w:rPr>
          <w:i/>
          <w:iCs/>
        </w:rPr>
        <w:t>Career development: Assessment and diverse populations</w:t>
      </w:r>
      <w:r w:rsidRPr="0084526E">
        <w:t>. Symposium conducted at the annual meeting of the American Educational Research Association, Seattle.</w:t>
      </w:r>
    </w:p>
    <w:p w:rsidRPr="0084526E" w:rsidR="009D3CF5" w:rsidRDefault="009D3CF5" w14:paraId="40E0F020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RDefault="009D3CF5" w14:paraId="1068D5D8" w14:textId="77777777">
      <w:pPr>
        <w:keepLines/>
        <w:widowControl w:val="0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Smith, T.J., Rounds, J., &amp; Armstrong, P. I. (2000, October). </w:t>
      </w:r>
      <w:r w:rsidRPr="0084526E">
        <w:rPr>
          <w:i/>
        </w:rPr>
        <w:t>The structure of occupations: Data considerations</w:t>
      </w:r>
      <w:r w:rsidRPr="0084526E">
        <w:t>.  Paper presented at the annual meeting of the Midwestern Educational Research Association (MWERA), Chicago, IL.</w:t>
      </w:r>
    </w:p>
    <w:p w:rsidRPr="0084526E" w:rsidR="009D3CF5" w:rsidRDefault="009D3CF5" w14:paraId="20E06742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RDefault="009D3CF5" w14:paraId="5BE613C2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  <w:rPr>
          <w:i/>
        </w:rPr>
      </w:pPr>
      <w:proofErr w:type="spellStart"/>
      <w:r w:rsidRPr="0084526E">
        <w:t>Einarsdóttir</w:t>
      </w:r>
      <w:proofErr w:type="spellEnd"/>
      <w:r w:rsidRPr="0084526E">
        <w:t xml:space="preserve">, S., Rounds, J., </w:t>
      </w:r>
      <w:proofErr w:type="spellStart"/>
      <w:r w:rsidRPr="0084526E">
        <w:t>Ægisdóttir</w:t>
      </w:r>
      <w:proofErr w:type="spellEnd"/>
      <w:r w:rsidRPr="0084526E">
        <w:t xml:space="preserve">, S., &amp; Gerstein, L. H. (2000, July). </w:t>
      </w:r>
      <w:r w:rsidRPr="0084526E">
        <w:rPr>
          <w:i/>
        </w:rPr>
        <w:t>The</w:t>
      </w:r>
    </w:p>
    <w:p w:rsidRPr="0084526E" w:rsidR="009D3CF5" w:rsidRDefault="009D3CF5" w14:paraId="2490EFF1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  <w:rPr>
          <w:i/>
        </w:rPr>
      </w:pPr>
      <w:r w:rsidRPr="0084526E">
        <w:rPr>
          <w:i/>
        </w:rPr>
        <w:tab/>
      </w:r>
      <w:r w:rsidRPr="0084526E">
        <w:rPr>
          <w:i/>
        </w:rPr>
        <w:t xml:space="preserve">structure of vocational interests in Iceland: Examining Holland´s and </w:t>
      </w:r>
      <w:proofErr w:type="spellStart"/>
      <w:r w:rsidRPr="0084526E">
        <w:rPr>
          <w:i/>
        </w:rPr>
        <w:t>Gati´s</w:t>
      </w:r>
      <w:proofErr w:type="spellEnd"/>
    </w:p>
    <w:p w:rsidRPr="0084526E" w:rsidR="009D3CF5" w:rsidRDefault="009D3CF5" w14:paraId="6751AAB1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rPr>
          <w:i/>
        </w:rPr>
        <w:tab/>
      </w:r>
      <w:r w:rsidRPr="0084526E">
        <w:rPr>
          <w:i/>
        </w:rPr>
        <w:t>RIASEC models</w:t>
      </w:r>
      <w:r w:rsidRPr="0084526E">
        <w:t>. Paper presented at the XXVII International Congress of Psychology, Stockholm Sweden.</w:t>
      </w:r>
    </w:p>
    <w:p w:rsidRPr="0084526E" w:rsidR="009D3CF5" w:rsidRDefault="009D3CF5" w14:paraId="430E46B4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15BB51A4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lastRenderedPageBreak/>
        <w:t xml:space="preserve">Rounds, J. (2000, June). Public school teachers reactions to racial climate questions. In M. Aber (Chair), </w:t>
      </w:r>
      <w:r w:rsidRPr="0084526E">
        <w:rPr>
          <w:i/>
        </w:rPr>
        <w:t>Addressing racial inequalities in public schools using social climate research</w:t>
      </w:r>
      <w:r w:rsidRPr="0084526E">
        <w:t>. Symposium presented at the bi-annual meeting of the Society for the Psychological Study of Social Issues, Minneapolis.</w:t>
      </w:r>
    </w:p>
    <w:p w:rsidRPr="0084526E" w:rsidR="009D3CF5" w:rsidRDefault="009D3CF5" w14:paraId="4E37C9C8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RDefault="009D3CF5" w14:paraId="4D44E941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 (2000, March). </w:t>
      </w:r>
      <w:r w:rsidRPr="0084526E">
        <w:rPr>
          <w:i/>
        </w:rPr>
        <w:t>Describing, evaluating, and developing vocational interest structures</w:t>
      </w:r>
      <w:r w:rsidRPr="0084526E">
        <w:t>. Colloquium presented at Department of Human and Organizational Development, Vanderbilt University.</w:t>
      </w:r>
    </w:p>
    <w:p w:rsidRPr="0084526E" w:rsidR="009D3CF5" w:rsidRDefault="009D3CF5" w14:paraId="67B53628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2DEB8AAD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 (1998, July). Describing, evaluating, and creating vocational interest structures. In D. </w:t>
      </w:r>
      <w:proofErr w:type="spellStart"/>
      <w:r w:rsidRPr="0084526E">
        <w:t>Prediger</w:t>
      </w:r>
      <w:proofErr w:type="spellEnd"/>
      <w:r w:rsidRPr="0084526E">
        <w:t xml:space="preserve"> (Chair), </w:t>
      </w:r>
      <w:r w:rsidRPr="0084526E">
        <w:rPr>
          <w:i/>
        </w:rPr>
        <w:t>Shared interest, ability, and work task dimensions: Re-shapers of career assessment</w:t>
      </w:r>
      <w:r w:rsidRPr="0084526E">
        <w:t>. Symposium conducted at the National Career Development Association Global Conference, Chicago.</w:t>
      </w:r>
    </w:p>
    <w:p w:rsidRPr="0084526E" w:rsidR="009D3CF5" w:rsidRDefault="009D3CF5" w14:paraId="4033E923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2283B8D6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Smith, T., Rounds, J., Hubert, L., Lewis, P., &amp; Rivkin, D.  (1998, June). </w:t>
      </w:r>
      <w:r w:rsidRPr="0084526E">
        <w:rPr>
          <w:i/>
        </w:rPr>
        <w:t xml:space="preserve"> An assessment of statistical and judgment methods for occupational classification</w:t>
      </w:r>
      <w:r w:rsidRPr="0084526E">
        <w:t>.  Paper presented at the joint annual meeting of the Psychometric Society and the Classification Society of North America, University of Illinois, Urbana: IL.</w:t>
      </w:r>
    </w:p>
    <w:p w:rsidRPr="0084526E" w:rsidR="009D3CF5" w:rsidRDefault="009D3CF5" w14:paraId="3256AA68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41D42841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 (1997, August). Basic interest structures. In J. Rounds (Chair), </w:t>
      </w:r>
      <w:r w:rsidRPr="0084526E">
        <w:rPr>
          <w:i/>
        </w:rPr>
        <w:t>Mapping vocational interest structures</w:t>
      </w:r>
      <w:r w:rsidRPr="0084526E">
        <w:t>. Symposium presented at the annual meeting of the American Psychological Association, Chicago.</w:t>
      </w:r>
    </w:p>
    <w:p w:rsidRPr="0084526E" w:rsidR="009D3CF5" w:rsidRDefault="009D3CF5" w14:paraId="0319229A" w14:textId="77777777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RDefault="009D3CF5" w14:paraId="76513161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McKenna, M. C., Rounds, J., Corn, B., &amp; </w:t>
      </w:r>
      <w:proofErr w:type="spellStart"/>
      <w:r w:rsidRPr="0084526E">
        <w:t>Zevon</w:t>
      </w:r>
      <w:proofErr w:type="spellEnd"/>
      <w:r w:rsidRPr="0084526E">
        <w:t xml:space="preserve">, M.  (1997, August). </w:t>
      </w:r>
      <w:r w:rsidRPr="0084526E">
        <w:rPr>
          <w:i/>
        </w:rPr>
        <w:t xml:space="preserve"> Psychosocial factors and the development of breast cancer. </w:t>
      </w:r>
      <w:r w:rsidRPr="0084526E">
        <w:t xml:space="preserve"> Paper presented at the annual meeting of the American Psychological Association, Chicago.</w:t>
      </w:r>
    </w:p>
    <w:p w:rsidRPr="0084526E" w:rsidR="009D3CF5" w:rsidRDefault="009D3CF5" w14:paraId="23E0425D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6D5EB862" w14:textId="77777777">
      <w:pPr>
        <w:pStyle w:val="PlainText"/>
        <w:ind w:left="1440" w:hanging="720"/>
        <w:rPr>
          <w:rFonts w:ascii="Times New Roman" w:hAnsi="Times New Roman"/>
          <w:sz w:val="24"/>
        </w:rPr>
      </w:pPr>
      <w:r w:rsidRPr="0084526E">
        <w:rPr>
          <w:rFonts w:ascii="Times New Roman" w:hAnsi="Times New Roman"/>
          <w:sz w:val="24"/>
        </w:rPr>
        <w:t xml:space="preserve">Rounds, J. (1997, May). Mapping vocational interest structures.  In M. L. Savickas &amp; A. R. Spokane (Chairs), </w:t>
      </w:r>
      <w:r w:rsidRPr="0084526E">
        <w:rPr>
          <w:rFonts w:ascii="Times New Roman" w:hAnsi="Times New Roman"/>
          <w:i/>
          <w:sz w:val="24"/>
        </w:rPr>
        <w:t>Vocational interests: Their meaning, measurement and use in counseling.</w:t>
      </w:r>
      <w:r w:rsidRPr="0084526E">
        <w:rPr>
          <w:rFonts w:ascii="Times New Roman" w:hAnsi="Times New Roman"/>
          <w:sz w:val="24"/>
        </w:rPr>
        <w:t xml:space="preserve">  Symposium conducted at Lehigh University.</w:t>
      </w:r>
    </w:p>
    <w:p w:rsidRPr="0084526E" w:rsidR="009D3CF5" w:rsidRDefault="009D3CF5" w14:paraId="65D47632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22C739E7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Day, S. X, Rounds, J., Tracey, T. J., &amp; </w:t>
      </w:r>
      <w:proofErr w:type="spellStart"/>
      <w:r w:rsidRPr="0084526E">
        <w:t>Swaney</w:t>
      </w:r>
      <w:proofErr w:type="spellEnd"/>
      <w:r w:rsidRPr="0084526E">
        <w:t xml:space="preserve">, K.  (1996, August). </w:t>
      </w:r>
      <w:r w:rsidRPr="0084526E">
        <w:rPr>
          <w:i/>
        </w:rPr>
        <w:t xml:space="preserve"> The structure of vocational interests for diverse groups in the United States</w:t>
      </w:r>
      <w:r w:rsidRPr="0084526E">
        <w:t>. Paper presented at the annual meeting of the American Psychological Association, Toronto.</w:t>
      </w:r>
    </w:p>
    <w:p w:rsidRPr="0084526E" w:rsidR="009D3CF5" w:rsidRDefault="009D3CF5" w14:paraId="50050F4F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6D2932F9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J., &amp; Tracey, T. J.  (1996, June). </w:t>
      </w:r>
      <w:r w:rsidRPr="0084526E">
        <w:rPr>
          <w:i/>
        </w:rPr>
        <w:t xml:space="preserve"> Cross-cultural structural equivalence of vocational interest models and measures</w:t>
      </w:r>
      <w:r w:rsidRPr="0084526E">
        <w:t>.  Paper presented at the annual meeting of the Psychometric Society, Banff, Alberta, Canada.</w:t>
      </w:r>
    </w:p>
    <w:p w:rsidRPr="0084526E" w:rsidR="009D3CF5" w:rsidRDefault="009D3CF5" w14:paraId="60955C29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5CFD8BB3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  (1996, April). </w:t>
      </w:r>
      <w:r w:rsidRPr="0084526E">
        <w:rPr>
          <w:i/>
        </w:rPr>
        <w:t xml:space="preserve"> Mapping vocational interest structures</w:t>
      </w:r>
      <w:r w:rsidRPr="0084526E">
        <w:t>.  Invited colloquium at College of Education, University of Iowa, Iowa City.</w:t>
      </w:r>
    </w:p>
    <w:p w:rsidRPr="0084526E" w:rsidR="009D3CF5" w:rsidRDefault="009D3CF5" w14:paraId="05E54712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47E42660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lastRenderedPageBreak/>
        <w:t xml:space="preserve">Malone, J., Rounds, J., &amp; Tracey, T. J. (1995, August). </w:t>
      </w:r>
      <w:r w:rsidRPr="0084526E">
        <w:rPr>
          <w:i/>
        </w:rPr>
        <w:t xml:space="preserve"> Coping with </w:t>
      </w:r>
      <w:proofErr w:type="spellStart"/>
      <w:r w:rsidRPr="0084526E">
        <w:rPr>
          <w:i/>
        </w:rPr>
        <w:t>mutiple</w:t>
      </w:r>
      <w:proofErr w:type="spellEnd"/>
      <w:r w:rsidRPr="0084526E">
        <w:rPr>
          <w:i/>
        </w:rPr>
        <w:t xml:space="preserve"> sclerosis: The role of negative affectivity</w:t>
      </w:r>
      <w:r w:rsidRPr="0084526E">
        <w:t>. Paper presented at the annual meeting of the American Psychological Association, New York.</w:t>
      </w:r>
    </w:p>
    <w:p w:rsidRPr="0084526E" w:rsidR="009D3CF5" w:rsidRDefault="009D3CF5" w14:paraId="16A10A7E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3B1C408A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Schneider, P. L., Ryan, J. M., Tracey, T. J., &amp; Rounds, J.  (1995, August).  </w:t>
      </w:r>
      <w:r w:rsidRPr="0084526E">
        <w:rPr>
          <w:i/>
        </w:rPr>
        <w:t>The relationship between Holland's RIASEC types and the interpersonal circle</w:t>
      </w:r>
      <w:r w:rsidRPr="0084526E">
        <w:t>. Paper presented at the annual meeting of the American Psychological Association, New York.</w:t>
      </w:r>
    </w:p>
    <w:p w:rsidRPr="0084526E" w:rsidR="009D3CF5" w:rsidRDefault="009D3CF5" w14:paraId="45E4D3E3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76A17890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Tracey, T. J. G., &amp; Rounds, J. (1995, August). </w:t>
      </w:r>
      <w:r w:rsidRPr="0084526E">
        <w:rPr>
          <w:i/>
        </w:rPr>
        <w:t xml:space="preserve"> An examination of the spherical structure of vocational interests</w:t>
      </w:r>
      <w:r w:rsidRPr="0084526E">
        <w:t>. Paper presented at the annual meeting of the American Psychological Association, New York.</w:t>
      </w:r>
    </w:p>
    <w:p w:rsidRPr="0084526E" w:rsidR="009D3CF5" w:rsidRDefault="009D3CF5" w14:paraId="2B9B28FF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7A807BB3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>Tracey, T. J. G., &amp; Rounds, J. (1995, August).</w:t>
      </w:r>
      <w:r w:rsidRPr="0084526E">
        <w:rPr>
          <w:i/>
        </w:rPr>
        <w:t xml:space="preserve">  The arbitrary nature of Holland’s RIASEC types</w:t>
      </w:r>
      <w:r w:rsidRPr="0084526E">
        <w:t>. Paper presented at the annual meeting of the American Psychological Association, New York.</w:t>
      </w:r>
    </w:p>
    <w:p w:rsidRPr="0084526E" w:rsidR="009D3CF5" w:rsidRDefault="009D3CF5" w14:paraId="2E1683A8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30C580CD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 B.  (1994, August).  Evaluating Holland's and </w:t>
      </w:r>
      <w:proofErr w:type="spellStart"/>
      <w:r w:rsidRPr="0084526E">
        <w:t>Gati's</w:t>
      </w:r>
      <w:proofErr w:type="spellEnd"/>
      <w:r w:rsidRPr="0084526E">
        <w:t xml:space="preserve"> vocational interest models in a cross-cultural context.  In M. L. Savickas (Chair),</w:t>
      </w:r>
      <w:r w:rsidRPr="0084526E">
        <w:rPr>
          <w:i/>
        </w:rPr>
        <w:t xml:space="preserve"> Examination of the circumplex structure of vocational interests</w:t>
      </w:r>
      <w:r w:rsidRPr="0084526E">
        <w:t>.  Symposium conducted at the annual meeting of the American Psychological Association, Los Angeles.</w:t>
      </w:r>
    </w:p>
    <w:p w:rsidRPr="0084526E" w:rsidR="009D3CF5" w:rsidRDefault="009D3CF5" w14:paraId="23EAF7DD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0833A664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Tracey, T. J., &amp; Rounds, J. (1994, August).  </w:t>
      </w:r>
      <w:r w:rsidRPr="0084526E">
        <w:rPr>
          <w:i/>
        </w:rPr>
        <w:t>Validity of Holland’s RIASEC types and the lost dimension: A spherical representation of vocational interests</w:t>
      </w:r>
      <w:r w:rsidRPr="0084526E">
        <w:t>.  Paper presented at the annual meeting of the American Psychological Association, Los Angeles.</w:t>
      </w:r>
    </w:p>
    <w:p w:rsidRPr="0084526E" w:rsidR="009D3CF5" w:rsidRDefault="009D3CF5" w14:paraId="4082FA48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7BC87F95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Rounds, J., &amp; Tracey, T. J.  (1993, June).  </w:t>
      </w:r>
      <w:proofErr w:type="spellStart"/>
      <w:r w:rsidRPr="0084526E">
        <w:rPr>
          <w:i/>
        </w:rPr>
        <w:t>Prediger's</w:t>
      </w:r>
      <w:proofErr w:type="spellEnd"/>
      <w:r w:rsidRPr="0084526E">
        <w:rPr>
          <w:i/>
        </w:rPr>
        <w:t xml:space="preserve"> dimensional representation of Holland's RIASEC circumplex</w:t>
      </w:r>
      <w:r w:rsidRPr="0084526E">
        <w:t>.  Paper presented at the annual meeting of the American Psychological Society, Chicago.</w:t>
      </w:r>
    </w:p>
    <w:p w:rsidRPr="0084526E" w:rsidR="009D3CF5" w:rsidRDefault="009D3CF5" w14:paraId="55D378C1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2CCC673F" w14:textId="4DDC897C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>Tracey, T.</w:t>
      </w:r>
      <w:r w:rsidR="00956B1E">
        <w:t xml:space="preserve"> </w:t>
      </w:r>
      <w:r w:rsidRPr="0084526E">
        <w:t xml:space="preserve">J., &amp; Rounds, J.  (1993, August). </w:t>
      </w:r>
      <w:r w:rsidRPr="0084526E">
        <w:rPr>
          <w:i/>
        </w:rPr>
        <w:t xml:space="preserve"> An examination of the structure of Roe's eight interest fields</w:t>
      </w:r>
      <w:r w:rsidRPr="0084526E">
        <w:t>.  Paper presented at the annual meeting of the American Psychological Association, Toronto.</w:t>
      </w:r>
    </w:p>
    <w:p w:rsidRPr="0084526E" w:rsidR="009D3CF5" w:rsidRDefault="009D3CF5" w14:paraId="38A19B47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2ACEBFE5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RDefault="009D3CF5" w14:paraId="58A48A82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  <w:rPr>
          <w:b/>
        </w:rPr>
      </w:pPr>
      <w:r w:rsidRPr="0084526E">
        <w:rPr>
          <w:b/>
        </w:rPr>
        <w:t>Recent Technical Reports</w:t>
      </w:r>
    </w:p>
    <w:p w:rsidR="00956B1E" w:rsidP="00E255C3" w:rsidRDefault="00956B1E" w14:paraId="54BB249B" w14:textId="77777777">
      <w:pPr>
        <w:rPr>
          <w:bCs/>
        </w:rPr>
      </w:pPr>
    </w:p>
    <w:p w:rsidRPr="006B71A2" w:rsidR="006B71A2" w:rsidP="006B71A2" w:rsidRDefault="006B71A2" w14:paraId="012AF865" w14:textId="77777777">
      <w:pPr>
        <w:ind w:left="1440" w:hanging="720"/>
        <w:rPr>
          <w:bCs/>
        </w:rPr>
      </w:pPr>
      <w:r w:rsidRPr="006B71A2">
        <w:rPr>
          <w:bCs/>
        </w:rPr>
        <w:t>Rounds, J., Hoff, K. &amp; Lewis, P. (Eds.). (March 2021).</w:t>
      </w:r>
      <w:r w:rsidRPr="006B71A2">
        <w:rPr>
          <w:bCs/>
          <w:i/>
        </w:rPr>
        <w:t xml:space="preserve">  Interest Profiler manual</w:t>
      </w:r>
      <w:r w:rsidRPr="006B71A2">
        <w:rPr>
          <w:bCs/>
        </w:rPr>
        <w:t>. Prepared for U.S. Department of Labor, Employment and Training Administration, Office of Workforce Investment, Division of National Programs, Tools, &amp; Technical Assistance Washington, DC. Raleigh, NC: National Center for O*NET Development.</w:t>
      </w:r>
    </w:p>
    <w:p w:rsidR="006B71A2" w:rsidP="00C86792" w:rsidRDefault="006B71A2" w14:paraId="6F789CF9" w14:textId="77777777">
      <w:pPr>
        <w:ind w:left="1440" w:hanging="720"/>
        <w:rPr>
          <w:bCs/>
        </w:rPr>
      </w:pPr>
      <w:bookmarkStart w:name="_GoBack" w:id="0"/>
      <w:bookmarkEnd w:id="0"/>
    </w:p>
    <w:p w:rsidRPr="00C86792" w:rsidR="00C86792" w:rsidP="00C86792" w:rsidRDefault="00C86792" w14:paraId="018DB86D" w14:textId="51DEE80A">
      <w:pPr>
        <w:ind w:left="1440" w:hanging="720"/>
        <w:rPr>
          <w:bCs/>
        </w:rPr>
      </w:pPr>
      <w:r w:rsidRPr="00C86792">
        <w:rPr>
          <w:bCs/>
        </w:rPr>
        <w:t xml:space="preserve">Nye, C. D., Rounds, J., </w:t>
      </w:r>
      <w:proofErr w:type="spellStart"/>
      <w:r w:rsidRPr="00C86792">
        <w:rPr>
          <w:bCs/>
        </w:rPr>
        <w:t>Kirkendall</w:t>
      </w:r>
      <w:proofErr w:type="spellEnd"/>
      <w:r w:rsidRPr="00C86792">
        <w:rPr>
          <w:bCs/>
        </w:rPr>
        <w:t xml:space="preserve">, C. D., </w:t>
      </w:r>
      <w:proofErr w:type="spellStart"/>
      <w:r w:rsidRPr="00C86792">
        <w:rPr>
          <w:bCs/>
        </w:rPr>
        <w:t>Drasgow</w:t>
      </w:r>
      <w:proofErr w:type="spellEnd"/>
      <w:r w:rsidRPr="00C86792">
        <w:rPr>
          <w:bCs/>
        </w:rPr>
        <w:t xml:space="preserve">, F., </w:t>
      </w:r>
      <w:proofErr w:type="spellStart"/>
      <w:r w:rsidRPr="00C86792">
        <w:rPr>
          <w:bCs/>
        </w:rPr>
        <w:t>Chernyshenko</w:t>
      </w:r>
      <w:proofErr w:type="spellEnd"/>
      <w:r w:rsidRPr="00C86792">
        <w:rPr>
          <w:bCs/>
        </w:rPr>
        <w:t xml:space="preserve">, O. S., &amp; Stark, S. (2019). </w:t>
      </w:r>
      <w:r w:rsidRPr="00C86792">
        <w:rPr>
          <w:bCs/>
          <w:i/>
        </w:rPr>
        <w:t>Adaptive Vocational Interest Diagnostic: Development and Initial Validation</w:t>
      </w:r>
      <w:r w:rsidRPr="00C86792">
        <w:rPr>
          <w:bCs/>
        </w:rPr>
        <w:t>. (Technical Report 1378). Ft. Belvoir, VA: U.S. Army Research Institute for the Behavioral and Social Sciences.</w:t>
      </w:r>
    </w:p>
    <w:p w:rsidR="00C86792" w:rsidP="00C86792" w:rsidRDefault="00C86792" w14:paraId="114E3D2E" w14:textId="77777777">
      <w:pPr>
        <w:rPr>
          <w:bCs/>
        </w:rPr>
      </w:pPr>
    </w:p>
    <w:p w:rsidR="000663F6" w:rsidP="000663F6" w:rsidRDefault="000663F6" w14:paraId="38C687F8" w14:textId="0A55B37F">
      <w:pPr>
        <w:ind w:left="1440" w:hanging="720"/>
        <w:rPr>
          <w:bCs/>
        </w:rPr>
      </w:pPr>
      <w:proofErr w:type="spellStart"/>
      <w:r w:rsidRPr="000663F6">
        <w:rPr>
          <w:bCs/>
        </w:rPr>
        <w:t>Rottinghaus</w:t>
      </w:r>
      <w:proofErr w:type="spellEnd"/>
      <w:r w:rsidRPr="000663F6">
        <w:rPr>
          <w:bCs/>
        </w:rPr>
        <w:t xml:space="preserve">, P. &amp; Rounds, J. (2019, February). </w:t>
      </w:r>
      <w:r w:rsidRPr="000663F6">
        <w:rPr>
          <w:bCs/>
          <w:i/>
        </w:rPr>
        <w:t xml:space="preserve">Initial research on the revision of the Find Your Interests inventory for ASVAB CEP: Final </w:t>
      </w:r>
      <w:r>
        <w:rPr>
          <w:bCs/>
          <w:i/>
        </w:rPr>
        <w:t>r</w:t>
      </w:r>
      <w:r w:rsidRPr="000663F6">
        <w:rPr>
          <w:bCs/>
          <w:i/>
        </w:rPr>
        <w:t>eport</w:t>
      </w:r>
      <w:r w:rsidRPr="000663F6">
        <w:rPr>
          <w:bCs/>
        </w:rPr>
        <w:t xml:space="preserve">. </w:t>
      </w:r>
      <w:r w:rsidR="00CF2294">
        <w:rPr>
          <w:bCs/>
        </w:rPr>
        <w:t>Seaside</w:t>
      </w:r>
      <w:r w:rsidR="00EC7F93">
        <w:rPr>
          <w:bCs/>
        </w:rPr>
        <w:t xml:space="preserve">, CA: </w:t>
      </w:r>
      <w:r w:rsidRPr="000663F6">
        <w:rPr>
          <w:bCs/>
        </w:rPr>
        <w:t>ASVAB Career Exploration Program, Defense Personnel Assessment Center, Office of People Analytics.</w:t>
      </w:r>
    </w:p>
    <w:p w:rsidR="000663F6" w:rsidP="000663F6" w:rsidRDefault="000663F6" w14:paraId="4A043A42" w14:textId="77777777">
      <w:pPr>
        <w:ind w:left="1440" w:hanging="720"/>
        <w:rPr>
          <w:bCs/>
        </w:rPr>
      </w:pPr>
    </w:p>
    <w:p w:rsidR="008D7264" w:rsidP="008D7264" w:rsidRDefault="008D7264" w14:paraId="75F5129B" w14:textId="7BDD9277">
      <w:pPr>
        <w:ind w:left="1440" w:hanging="720"/>
        <w:rPr>
          <w:rStyle w:val="Hyperlink"/>
          <w:bCs/>
        </w:rPr>
      </w:pPr>
      <w:r w:rsidRPr="008D7264">
        <w:rPr>
          <w:bCs/>
        </w:rPr>
        <w:t xml:space="preserve">Rounds, J., Hoff, K., Chu, C., Lewis, P., &amp; Gregory, C. (2018). </w:t>
      </w:r>
      <w:r w:rsidRPr="008D7264">
        <w:rPr>
          <w:bCs/>
          <w:i/>
        </w:rPr>
        <w:t>O*NET® Interest Profiler Short Form Paper-and-Pencil Version: Evaluation of Self-Scoring and Psychometric Characteristics</w:t>
      </w:r>
      <w:r w:rsidRPr="008D7264">
        <w:rPr>
          <w:bCs/>
        </w:rPr>
        <w:t>. Raleigh, NC: National Center for O*N</w:t>
      </w:r>
      <w:r>
        <w:rPr>
          <w:bCs/>
        </w:rPr>
        <w:t xml:space="preserve">ET Development. Retrieved from: </w:t>
      </w:r>
      <w:hyperlink w:history="1" r:id="rId22">
        <w:r w:rsidRPr="0081585F">
          <w:rPr>
            <w:rStyle w:val="Hyperlink"/>
            <w:bCs/>
          </w:rPr>
          <w:t>http://www.onetcenter.org/reports/</w:t>
        </w:r>
      </w:hyperlink>
    </w:p>
    <w:p w:rsidR="00503E9E" w:rsidP="008D7264" w:rsidRDefault="00503E9E" w14:paraId="7E48D564" w14:textId="4B2F4866">
      <w:pPr>
        <w:ind w:left="1440" w:hanging="720"/>
        <w:rPr>
          <w:rStyle w:val="Hyperlink"/>
          <w:bCs/>
        </w:rPr>
      </w:pPr>
    </w:p>
    <w:p w:rsidRPr="00503E9E" w:rsidR="00503E9E" w:rsidP="00503E9E" w:rsidRDefault="00503E9E" w14:paraId="7A82F545" w14:textId="77777777">
      <w:pPr>
        <w:ind w:left="1440" w:hanging="720"/>
        <w:rPr>
          <w:bCs/>
          <w:color w:val="000000" w:themeColor="text1"/>
        </w:rPr>
      </w:pPr>
      <w:proofErr w:type="spellStart"/>
      <w:r w:rsidRPr="00503E9E">
        <w:rPr>
          <w:bCs/>
          <w:color w:val="000000" w:themeColor="text1"/>
        </w:rPr>
        <w:t>Rottinghaus</w:t>
      </w:r>
      <w:proofErr w:type="spellEnd"/>
      <w:r w:rsidRPr="00503E9E">
        <w:rPr>
          <w:bCs/>
          <w:color w:val="000000" w:themeColor="text1"/>
        </w:rPr>
        <w:t xml:space="preserve">, P. J., &amp; Rounds, J. (2017). </w:t>
      </w:r>
      <w:r w:rsidRPr="0003626B">
        <w:rPr>
          <w:bCs/>
          <w:color w:val="000000" w:themeColor="text1"/>
        </w:rPr>
        <w:t>Evaluation and research agenda</w:t>
      </w:r>
      <w:r w:rsidRPr="00503E9E">
        <w:rPr>
          <w:bCs/>
          <w:color w:val="000000" w:themeColor="text1"/>
        </w:rPr>
        <w:t xml:space="preserve">. </w:t>
      </w:r>
      <w:r w:rsidRPr="0003626B">
        <w:rPr>
          <w:bCs/>
          <w:i/>
          <w:color w:val="000000" w:themeColor="text1"/>
        </w:rPr>
        <w:t>Recommendations Report of the ASVAB Career Exploration Program Expert Panel</w:t>
      </w:r>
      <w:r w:rsidRPr="00503E9E">
        <w:rPr>
          <w:bCs/>
          <w:color w:val="000000" w:themeColor="text1"/>
        </w:rPr>
        <w:t>. Alexandria, VA: Human Resources Research Organization.</w:t>
      </w:r>
    </w:p>
    <w:p w:rsidR="00515ABB" w:rsidP="0003626B" w:rsidRDefault="00515ABB" w14:paraId="35455413" w14:textId="77777777">
      <w:pPr>
        <w:rPr>
          <w:bCs/>
        </w:rPr>
      </w:pPr>
    </w:p>
    <w:p w:rsidRPr="008D7264" w:rsidR="00792565" w:rsidP="008D7264" w:rsidRDefault="00792565" w14:paraId="7B90E1B1" w14:textId="55D7BBAB">
      <w:pPr>
        <w:ind w:left="1440" w:hanging="720"/>
        <w:rPr>
          <w:bCs/>
        </w:rPr>
      </w:pPr>
      <w:r w:rsidRPr="0075666F">
        <w:t xml:space="preserve">Rounds, J., Phan, </w:t>
      </w:r>
      <w:r w:rsidRPr="0075666F" w:rsidR="0075666F">
        <w:t xml:space="preserve">W. M. J., </w:t>
      </w:r>
      <w:proofErr w:type="spellStart"/>
      <w:r w:rsidRPr="0075666F">
        <w:t>Amrhein</w:t>
      </w:r>
      <w:proofErr w:type="spellEnd"/>
      <w:r w:rsidRPr="0075666F">
        <w:t xml:space="preserve">, R, </w:t>
      </w:r>
      <w:r w:rsidRPr="0075666F" w:rsidR="0075666F">
        <w:t xml:space="preserve">&amp; </w:t>
      </w:r>
      <w:r w:rsidRPr="0075666F">
        <w:t>Lewis, P. (2016</w:t>
      </w:r>
      <w:r w:rsidR="00E255C3">
        <w:t>, March</w:t>
      </w:r>
      <w:r w:rsidRPr="0075666F">
        <w:t xml:space="preserve">). </w:t>
      </w:r>
      <w:r w:rsidRPr="00404FBA">
        <w:rPr>
          <w:i/>
        </w:rPr>
        <w:t>Examining the Efficacy of Emoji Anchors for the O*NET Interest Profiler Short Form</w:t>
      </w:r>
      <w:r w:rsidRPr="0075666F" w:rsidR="0075666F">
        <w:t>.</w:t>
      </w:r>
      <w:r w:rsidR="0075666F">
        <w:t xml:space="preserve">  </w:t>
      </w:r>
      <w:r w:rsidRPr="0075666F">
        <w:t>Prepared for U.S. Department of Labor Employment and Training Administration, Office of Workforce Investment, Division of National Programs, Tools, &amp; Technical Assistance Washington, DC. Raleigh, NC: National Center for O*NET Development.</w:t>
      </w:r>
    </w:p>
    <w:p w:rsidRPr="0075666F" w:rsidR="00404FBA" w:rsidP="00404FBA" w:rsidRDefault="00404FBA" w14:paraId="6B9DB963" w14:textId="097CAF1E">
      <w:pPr>
        <w:ind w:left="1440"/>
      </w:pPr>
      <w:r w:rsidRPr="00404FBA">
        <w:t>http://www.onetcenter.org/reports/IP_Emoji.html</w:t>
      </w:r>
    </w:p>
    <w:p w:rsidRPr="0075666F" w:rsidR="00792565" w:rsidP="0075666F" w:rsidRDefault="00792565" w14:paraId="7A17F2CA" w14:textId="77777777">
      <w:pPr>
        <w:ind w:left="1440" w:hanging="720"/>
        <w:rPr>
          <w:bCs/>
        </w:rPr>
      </w:pPr>
    </w:p>
    <w:p w:rsidR="00956B1E" w:rsidP="0075666F" w:rsidRDefault="00956B1E" w14:paraId="3574D5F1" w14:textId="3DFE65B2">
      <w:pPr>
        <w:ind w:left="1440" w:hanging="720"/>
      </w:pPr>
      <w:r w:rsidRPr="0075666F">
        <w:rPr>
          <w:bCs/>
        </w:rPr>
        <w:t xml:space="preserve">Rounds, J., </w:t>
      </w:r>
      <w:r w:rsidRPr="0075666F" w:rsidR="005E0093">
        <w:t xml:space="preserve">Wee, C. J., </w:t>
      </w:r>
      <w:r w:rsidRPr="0075666F" w:rsidR="003F6518">
        <w:t xml:space="preserve">Cao, </w:t>
      </w:r>
      <w:r w:rsidRPr="0075666F" w:rsidR="005E0093">
        <w:t xml:space="preserve">M., </w:t>
      </w:r>
      <w:r w:rsidRPr="0075666F" w:rsidR="003F6518">
        <w:t xml:space="preserve">Song, </w:t>
      </w:r>
      <w:r w:rsidRPr="0075666F" w:rsidR="005E0093">
        <w:t xml:space="preserve">C., </w:t>
      </w:r>
      <w:r w:rsidRPr="0075666F" w:rsidR="003F6518">
        <w:t>&amp; Lewis, P. (2016</w:t>
      </w:r>
      <w:r w:rsidR="00E255C3">
        <w:t>, March</w:t>
      </w:r>
      <w:r w:rsidRPr="0075666F" w:rsidR="005E0093">
        <w:t>).</w:t>
      </w:r>
      <w:r w:rsidRPr="0075666F" w:rsidR="006A6911">
        <w:t xml:space="preserve"> </w:t>
      </w:r>
      <w:r w:rsidRPr="0075666F">
        <w:rPr>
          <w:i/>
        </w:rPr>
        <w:t>Development of an O*NET® Mini Interest Profiler (Mini-IP) for Mobile Devices: Psychometric Characteristics</w:t>
      </w:r>
      <w:r w:rsidRPr="0075666F">
        <w:t xml:space="preserve">. </w:t>
      </w:r>
      <w:r w:rsidRPr="0075666F" w:rsidR="00561B19">
        <w:t xml:space="preserve">Prepared for </w:t>
      </w:r>
      <w:r w:rsidRPr="0075666F" w:rsidR="003F6518">
        <w:t>U.S. Department of Labor</w:t>
      </w:r>
      <w:r w:rsidRPr="005E0093" w:rsidR="003F6518">
        <w:t xml:space="preserve"> Employment and Training Administration</w:t>
      </w:r>
      <w:r w:rsidR="006A6911">
        <w:t>,</w:t>
      </w:r>
      <w:r w:rsidRPr="005E0093" w:rsidR="003F6518">
        <w:t xml:space="preserve"> Office of Workforce Investment</w:t>
      </w:r>
      <w:r w:rsidR="006A6911">
        <w:t>,</w:t>
      </w:r>
      <w:r w:rsidRPr="005E0093" w:rsidR="003F6518">
        <w:t xml:space="preserve"> Division of National Programs, Tools, &amp; Technical Assistance Washington, DC</w:t>
      </w:r>
      <w:r w:rsidR="006A6911">
        <w:t>.</w:t>
      </w:r>
      <w:r w:rsidR="00561B19">
        <w:t xml:space="preserve"> </w:t>
      </w:r>
      <w:r w:rsidRPr="005E0093">
        <w:t>Raleigh, NC: National Center for O*NET Development.</w:t>
      </w:r>
    </w:p>
    <w:p w:rsidRPr="005E0093" w:rsidR="00561B19" w:rsidP="0075666F" w:rsidRDefault="00561B19" w14:paraId="3EDD16BD" w14:textId="116CF477">
      <w:pPr>
        <w:ind w:left="1440"/>
      </w:pPr>
      <w:r w:rsidRPr="00561B19">
        <w:t>http://www.onetcenter.org/reports/Mini-IP.html</w:t>
      </w:r>
    </w:p>
    <w:p w:rsidR="00956B1E" w:rsidP="0075666F" w:rsidRDefault="00956B1E" w14:paraId="627D3F60" w14:textId="77777777">
      <w:pPr>
        <w:ind w:left="1440" w:hanging="720"/>
        <w:rPr>
          <w:bCs/>
        </w:rPr>
      </w:pPr>
    </w:p>
    <w:p w:rsidR="00EC3655" w:rsidP="005E0093" w:rsidRDefault="00EC3655" w14:paraId="10A294A6" w14:textId="6F9C7375">
      <w:pPr>
        <w:ind w:left="1440" w:hanging="720"/>
      </w:pPr>
      <w:r>
        <w:rPr>
          <w:bCs/>
        </w:rPr>
        <w:t xml:space="preserve">Rounds, J., </w:t>
      </w:r>
      <w:r w:rsidRPr="00E76A43">
        <w:rPr>
          <w:bCs/>
        </w:rPr>
        <w:t>Su,</w:t>
      </w:r>
      <w:r>
        <w:rPr>
          <w:bCs/>
        </w:rPr>
        <w:t xml:space="preserve"> R.,</w:t>
      </w:r>
      <w:r w:rsidR="00D87ED3">
        <w:rPr>
          <w:bCs/>
        </w:rPr>
        <w:t xml:space="preserve"> </w:t>
      </w:r>
      <w:r>
        <w:t>Rivkin, D., &amp; Lewis. P. (2013</w:t>
      </w:r>
      <w:r w:rsidRPr="00E76A43">
        <w:t>).</w:t>
      </w:r>
      <w:r w:rsidRPr="00E76A43">
        <w:rPr>
          <w:bCs/>
        </w:rPr>
        <w:t xml:space="preserve"> </w:t>
      </w:r>
      <w:r>
        <w:rPr>
          <w:bCs/>
          <w:i/>
        </w:rPr>
        <w:t>Occupational Interest</w:t>
      </w:r>
      <w:r w:rsidRPr="005C6EB6">
        <w:rPr>
          <w:bCs/>
          <w:i/>
        </w:rPr>
        <w:t xml:space="preserve"> Profiles for New and Emerging Occupations in the O*NET System: Summar</w:t>
      </w:r>
      <w:r>
        <w:rPr>
          <w:bCs/>
          <w:i/>
        </w:rPr>
        <w:t xml:space="preserve">y. </w:t>
      </w:r>
      <w:r>
        <w:t xml:space="preserve"> </w:t>
      </w:r>
      <w:r w:rsidRPr="0084526E">
        <w:t>Raleigh, NC: National Center for O*NET Development.</w:t>
      </w:r>
    </w:p>
    <w:p w:rsidRPr="00EC3655" w:rsidR="00EC3655" w:rsidP="006A6911" w:rsidRDefault="0032627D" w14:paraId="544566BC" w14:textId="4705CE31">
      <w:pPr>
        <w:ind w:left="1440"/>
        <w:rPr>
          <w:i/>
        </w:rPr>
      </w:pPr>
      <w:hyperlink w:history="1" r:id="rId23">
        <w:r w:rsidRPr="00896DB0" w:rsidR="00EC3655">
          <w:rPr>
            <w:rStyle w:val="Hyperlink"/>
          </w:rPr>
          <w:t>http://www.onetcenter.org/reports/OIP</w:t>
        </w:r>
      </w:hyperlink>
      <w:r w:rsidR="00EC3655">
        <w:t xml:space="preserve"> </w:t>
      </w:r>
      <w:r w:rsidRPr="00EC3655" w:rsidR="00EC3655">
        <w:t>NewEmerging.html</w:t>
      </w:r>
    </w:p>
    <w:p w:rsidR="00EC3655" w:rsidP="005E0093" w:rsidRDefault="00EC3655" w14:paraId="058313FD" w14:textId="77777777">
      <w:pPr>
        <w:ind w:left="1440" w:hanging="720"/>
        <w:rPr>
          <w:bCs/>
        </w:rPr>
      </w:pPr>
    </w:p>
    <w:p w:rsidR="005C6EB6" w:rsidP="005E0093" w:rsidRDefault="005C6EB6" w14:paraId="4CEE884B" w14:textId="77777777">
      <w:pPr>
        <w:ind w:left="1440" w:hanging="720"/>
      </w:pPr>
      <w:r>
        <w:rPr>
          <w:bCs/>
        </w:rPr>
        <w:lastRenderedPageBreak/>
        <w:t xml:space="preserve">Rounds, J., </w:t>
      </w:r>
      <w:r w:rsidRPr="00E76A43">
        <w:rPr>
          <w:bCs/>
        </w:rPr>
        <w:t>Su,</w:t>
      </w:r>
      <w:r>
        <w:rPr>
          <w:bCs/>
        </w:rPr>
        <w:t xml:space="preserve"> </w:t>
      </w:r>
      <w:proofErr w:type="spellStart"/>
      <w:r>
        <w:rPr>
          <w:bCs/>
        </w:rPr>
        <w:t>R.,</w:t>
      </w:r>
      <w:r>
        <w:t>Rivkin</w:t>
      </w:r>
      <w:proofErr w:type="spellEnd"/>
      <w:r>
        <w:t>, D., &amp; Lewis. P. (2012</w:t>
      </w:r>
      <w:r w:rsidRPr="00E76A43">
        <w:t>).</w:t>
      </w:r>
      <w:r w:rsidRPr="00E76A43">
        <w:rPr>
          <w:bCs/>
        </w:rPr>
        <w:t xml:space="preserve"> </w:t>
      </w:r>
      <w:r w:rsidRPr="005C6EB6">
        <w:rPr>
          <w:bCs/>
          <w:i/>
        </w:rPr>
        <w:t>Occupational Value Profiles for New and Emerging Occupations in the O*NET System: Summar</w:t>
      </w:r>
      <w:r>
        <w:rPr>
          <w:bCs/>
          <w:i/>
        </w:rPr>
        <w:t xml:space="preserve">y. </w:t>
      </w:r>
      <w:r>
        <w:t xml:space="preserve"> </w:t>
      </w:r>
      <w:r w:rsidRPr="0084526E">
        <w:t>Raleigh, NC: National Center for O*NET Development.</w:t>
      </w:r>
    </w:p>
    <w:p w:rsidRPr="005C6EB6" w:rsidR="005C6EB6" w:rsidP="006A6911" w:rsidRDefault="0032627D" w14:paraId="75EF8839" w14:textId="77777777">
      <w:pPr>
        <w:ind w:left="1440"/>
        <w:rPr>
          <w:i/>
        </w:rPr>
      </w:pPr>
      <w:hyperlink w:history="1" r:id="rId24">
        <w:r w:rsidRPr="00A72265" w:rsidR="005C6EB6">
          <w:rPr>
            <w:rStyle w:val="Hyperlink"/>
          </w:rPr>
          <w:t>http://www.onetcenter.org/reports/OVP</w:t>
        </w:r>
      </w:hyperlink>
      <w:r w:rsidR="005C6EB6">
        <w:t xml:space="preserve"> </w:t>
      </w:r>
      <w:r w:rsidRPr="005C6EB6" w:rsidR="005C6EB6">
        <w:t>NewEmerging.html</w:t>
      </w:r>
    </w:p>
    <w:p w:rsidR="005C6EB6" w:rsidP="005C6EB6" w:rsidRDefault="005C6EB6" w14:paraId="0149F0E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bCs/>
        </w:rPr>
      </w:pPr>
    </w:p>
    <w:p w:rsidR="00E76A43" w:rsidP="005C6EB6" w:rsidRDefault="00E76A43" w14:paraId="0CAB09D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>
        <w:rPr>
          <w:bCs/>
        </w:rPr>
        <w:t xml:space="preserve">Rounds, J., </w:t>
      </w:r>
      <w:r w:rsidRPr="00E76A43">
        <w:rPr>
          <w:bCs/>
        </w:rPr>
        <w:t>Su,</w:t>
      </w:r>
      <w:r>
        <w:rPr>
          <w:bCs/>
        </w:rPr>
        <w:t xml:space="preserve"> R.,</w:t>
      </w:r>
      <w:r w:rsidRPr="00E76A43">
        <w:rPr>
          <w:bCs/>
        </w:rPr>
        <w:t xml:space="preserve"> </w:t>
      </w:r>
      <w:r w:rsidRPr="00E76A43">
        <w:t>Lewis, P., &amp; Rivkin, D. (2010).</w:t>
      </w:r>
      <w:r w:rsidRPr="00E76A43">
        <w:rPr>
          <w:bCs/>
        </w:rPr>
        <w:t xml:space="preserve"> </w:t>
      </w:r>
      <w:r w:rsidRPr="00A226B6">
        <w:rPr>
          <w:i/>
        </w:rPr>
        <w:t>O*NET Interest Profiler short form psychometric characteristics: Summary</w:t>
      </w:r>
      <w:r>
        <w:t xml:space="preserve">. </w:t>
      </w:r>
      <w:r w:rsidRPr="0084526E">
        <w:t>Raleigh, NC: National Center for O*NET Development.</w:t>
      </w:r>
      <w:r w:rsidR="00012AE0">
        <w:t xml:space="preserve"> </w:t>
      </w:r>
      <w:hyperlink w:history="1" r:id="rId25">
        <w:r w:rsidRPr="001314D1" w:rsidR="006C6481">
          <w:rPr>
            <w:rStyle w:val="Hyperlink"/>
          </w:rPr>
          <w:t>http://www.onetcenter.org/reports/IPSF_Psychometric.html</w:t>
        </w:r>
      </w:hyperlink>
    </w:p>
    <w:p w:rsidR="00A226B6" w:rsidP="00FD6AF7" w:rsidRDefault="00A226B6" w14:paraId="18A41FC5" w14:textId="77777777">
      <w:pPr>
        <w:ind w:left="1440" w:hanging="720"/>
        <w:rPr>
          <w:rFonts w:ascii="Arial" w:hAnsi="Arial" w:cs="Arial"/>
          <w:b/>
          <w:bCs/>
          <w:color w:val="004488"/>
        </w:rPr>
      </w:pPr>
    </w:p>
    <w:p w:rsidRPr="00787EB3" w:rsidR="00787EB3" w:rsidP="00787EB3" w:rsidRDefault="00A226B6" w14:paraId="04218477" w14:textId="3D954AB1">
      <w:pPr>
        <w:ind w:left="1440" w:hanging="720"/>
        <w:rPr>
          <w:color w:val="0000FF"/>
          <w:u w:val="single"/>
        </w:rPr>
      </w:pPr>
      <w:r>
        <w:rPr>
          <w:bCs/>
        </w:rPr>
        <w:t>Rounds, J., Armstrong, P. I., Liao, H-Y,</w:t>
      </w:r>
      <w:r w:rsidRPr="00E76A43">
        <w:rPr>
          <w:bCs/>
        </w:rPr>
        <w:t xml:space="preserve"> </w:t>
      </w:r>
      <w:r>
        <w:t>Lewis, P., &amp; Rivkin, D. (2008</w:t>
      </w:r>
      <w:r w:rsidRPr="00E76A43">
        <w:t>).</w:t>
      </w:r>
      <w:r>
        <w:t xml:space="preserve"> </w:t>
      </w:r>
      <w:r w:rsidRPr="00A226B6">
        <w:rPr>
          <w:i/>
        </w:rPr>
        <w:t>Second generation occupational interest profiles for the O*NET system.</w:t>
      </w:r>
      <w:r>
        <w:t xml:space="preserve"> Raleigh, NC: National Center for O*NET Development. </w:t>
      </w:r>
      <w:hyperlink w:history="1" r:id="rId26">
        <w:r w:rsidRPr="00883658" w:rsidR="00787EB3">
          <w:rPr>
            <w:rStyle w:val="Hyperlink"/>
          </w:rPr>
          <w:t>http://www.onetcenter.org/reports/SecondOIP_Summary.html</w:t>
        </w:r>
      </w:hyperlink>
    </w:p>
    <w:p w:rsidRPr="00A226B6" w:rsidR="004D7744" w:rsidP="00CB51D5" w:rsidRDefault="004D7744" w14:paraId="66D1E31B" w14:textId="77777777">
      <w:pPr>
        <w:ind w:left="1350" w:hanging="630"/>
      </w:pPr>
    </w:p>
    <w:p w:rsidRPr="00787EB3" w:rsidR="00787EB3" w:rsidP="00787EB3" w:rsidRDefault="00CB51D5" w14:paraId="2CA432AC" w14:textId="21819AEF">
      <w:pPr>
        <w:ind w:left="1350" w:hanging="630"/>
        <w:rPr>
          <w:color w:val="0000FF"/>
          <w:u w:val="single"/>
        </w:rPr>
      </w:pPr>
      <w:r>
        <w:rPr>
          <w:bCs/>
        </w:rPr>
        <w:t>Rounds, J., Armstrong, P. I., Liao, H-Y,</w:t>
      </w:r>
      <w:r w:rsidRPr="00E76A43">
        <w:rPr>
          <w:bCs/>
        </w:rPr>
        <w:t xml:space="preserve"> </w:t>
      </w:r>
      <w:r>
        <w:t>Lewis, P., &amp; Rivkin, D. (2008</w:t>
      </w:r>
      <w:r w:rsidRPr="00E76A43">
        <w:t>).</w:t>
      </w:r>
      <w:r>
        <w:t xml:space="preserve"> </w:t>
      </w:r>
      <w:r w:rsidRPr="00A226B6">
        <w:rPr>
          <w:i/>
        </w:rPr>
        <w:t>Second generation</w:t>
      </w:r>
      <w:r>
        <w:rPr>
          <w:i/>
        </w:rPr>
        <w:t xml:space="preserve"> occupational value</w:t>
      </w:r>
      <w:r w:rsidRPr="00A226B6">
        <w:rPr>
          <w:i/>
        </w:rPr>
        <w:t xml:space="preserve"> profiles for the O*NET system.</w:t>
      </w:r>
      <w:r>
        <w:t xml:space="preserve"> Raleigh, NC: National Center for O*NET Development. </w:t>
      </w:r>
      <w:hyperlink w:history="1" r:id="rId27">
        <w:r w:rsidRPr="001314D1">
          <w:rPr>
            <w:rStyle w:val="Hyperlink"/>
          </w:rPr>
          <w:t>http://www.onetcenter.org/reports/SecondOVP_Summary.html</w:t>
        </w:r>
      </w:hyperlink>
    </w:p>
    <w:p w:rsidR="00CB51D5" w:rsidP="006F63D3" w:rsidRDefault="00CB51D5" w14:paraId="7F8953E3" w14:textId="77777777"/>
    <w:p w:rsidRPr="00556515" w:rsidR="00FD6AF7" w:rsidP="00FD6AF7" w:rsidRDefault="00FD6AF7" w14:paraId="52641CAE" w14:textId="77777777">
      <w:pPr>
        <w:ind w:left="1440" w:hanging="720"/>
      </w:pPr>
      <w:r w:rsidRPr="00955CBD">
        <w:t>Campbell, J. P., McCoy, R.</w:t>
      </w:r>
      <w:r w:rsidRPr="00955CBD" w:rsidR="00955CBD">
        <w:t xml:space="preserve"> A., </w:t>
      </w:r>
      <w:r w:rsidR="00955CBD">
        <w:t>McPhail</w:t>
      </w:r>
      <w:r w:rsidRPr="00955CBD">
        <w:t>, S. M., Pearlman, K., Peterson,</w:t>
      </w:r>
      <w:r w:rsidRPr="00D84E89">
        <w:t xml:space="preserve"> N.,</w:t>
      </w:r>
      <w:r w:rsidRPr="00FD6AF7">
        <w:t xml:space="preserve"> Rounds,</w:t>
      </w:r>
      <w:r>
        <w:t xml:space="preserve"> J.,</w:t>
      </w:r>
      <w:r w:rsidR="00087A8F">
        <w:t xml:space="preserve"> &amp;</w:t>
      </w:r>
      <w:r>
        <w:t xml:space="preserve">  </w:t>
      </w:r>
      <w:proofErr w:type="spellStart"/>
      <w:r w:rsidR="0008472F">
        <w:t>Ingerick</w:t>
      </w:r>
      <w:proofErr w:type="spellEnd"/>
      <w:r w:rsidR="0008472F">
        <w:t>, M.</w:t>
      </w:r>
      <w:r w:rsidR="00E70723">
        <w:t xml:space="preserve"> (2007</w:t>
      </w:r>
      <w:r w:rsidRPr="00FD6AF7">
        <w:t xml:space="preserve">). </w:t>
      </w:r>
      <w:r w:rsidR="0008472F">
        <w:rPr>
          <w:i/>
        </w:rPr>
        <w:t>U.S. Army Classification Research Panel: Conclusions and Recommendations on Classification Research Strategies.</w:t>
      </w:r>
      <w:r w:rsidRPr="00FD6AF7">
        <w:rPr>
          <w:i/>
        </w:rPr>
        <w:t xml:space="preserve"> </w:t>
      </w:r>
      <w:r w:rsidR="001E5223">
        <w:t>(Study Report 2007-05</w:t>
      </w:r>
      <w:r w:rsidRPr="00FD6AF7">
        <w:t xml:space="preserve">). </w:t>
      </w:r>
      <w:r w:rsidR="00D84E89">
        <w:t xml:space="preserve">Arlington, </w:t>
      </w:r>
      <w:r w:rsidRPr="00D84E89" w:rsidR="00D84E89">
        <w:t xml:space="preserve">VA: U.S. Army Research </w:t>
      </w:r>
      <w:r w:rsidRPr="00556515" w:rsidR="00D84E89">
        <w:t>Institute for the Behavioral and Social Sciences.</w:t>
      </w:r>
      <w:r w:rsidRPr="00556515" w:rsidR="00556515">
        <w:t xml:space="preserve"> </w:t>
      </w:r>
      <w:hyperlink w:history="1" r:id="rId28">
        <w:r w:rsidRPr="00556515" w:rsidR="00556515">
          <w:rPr>
            <w:rStyle w:val="Hyperlink"/>
          </w:rPr>
          <w:t xml:space="preserve">http://handle.dtic.mil/100.2/ADA469725 </w:t>
        </w:r>
      </w:hyperlink>
    </w:p>
    <w:p w:rsidRPr="00556515" w:rsidR="00FD6AF7" w:rsidP="00FD6AF7" w:rsidRDefault="00FD6AF7" w14:paraId="65AD2ABB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24"/>
      </w:pPr>
    </w:p>
    <w:p w:rsidRPr="0084526E" w:rsidR="009D3CF5" w:rsidP="00FD6AF7" w:rsidRDefault="009D3CF5" w14:paraId="3F4D3AE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FD6AF7">
        <w:t xml:space="preserve">Rounds, J., Armstrong, P. I., &amp; Smith, T. J. (2000). </w:t>
      </w:r>
      <w:r w:rsidRPr="00FD6AF7">
        <w:rPr>
          <w:i/>
        </w:rPr>
        <w:t>Comparison of Current SII Occupational Scales to ACT and SOC Classification Systems:</w:t>
      </w:r>
      <w:r w:rsidRPr="0084526E">
        <w:rPr>
          <w:i/>
        </w:rPr>
        <w:t xml:space="preserve"> Recommendations for Occupational Sampling</w:t>
      </w:r>
      <w:r w:rsidRPr="0084526E">
        <w:t>. University of Illinois, Urbana-Champaign, IL: Department of Educational Psychology, Personality-Interests-Abilities Laboratory.</w:t>
      </w:r>
    </w:p>
    <w:p w:rsidRPr="0084526E" w:rsidR="009D3CF5" w:rsidRDefault="009D3CF5" w14:paraId="10D86F4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:rsidRPr="0084526E" w:rsidR="009D3CF5" w:rsidRDefault="009D3CF5" w14:paraId="5A31D0B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84526E">
        <w:t xml:space="preserve">Rounds, J., Armstrong, P. I., &amp; Smith, T. J. (2000). </w:t>
      </w:r>
      <w:r w:rsidRPr="0084526E">
        <w:rPr>
          <w:i/>
        </w:rPr>
        <w:t>The Strong Ring: A Spatial Model of the Strong Interest Inventory Occupations</w:t>
      </w:r>
      <w:r w:rsidRPr="0084526E">
        <w:t>. University of Illinois, Urbana-Champaign, IL: Department of Educational Psychology, Personality-Interests-Abilities Laboratory.</w:t>
      </w:r>
    </w:p>
    <w:p w:rsidRPr="0084526E" w:rsidR="009D3CF5" w:rsidRDefault="009D3CF5" w14:paraId="4420886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:rsidRPr="0084526E" w:rsidR="009D3CF5" w:rsidRDefault="009D3CF5" w14:paraId="2F1D5FF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84526E">
        <w:t xml:space="preserve">Rounds, J., Smith, T. J., &amp; Armstrong, P. I. (2000). </w:t>
      </w:r>
      <w:r w:rsidRPr="0084526E">
        <w:rPr>
          <w:i/>
        </w:rPr>
        <w:t>Strong Occupational Classification System</w:t>
      </w:r>
      <w:r w:rsidRPr="0084526E">
        <w:t>. University of Illinois, Urbana-Champaign, IL: Department of Educational Psychology, Personality-Interests-Abilities Laboratory.</w:t>
      </w:r>
    </w:p>
    <w:p w:rsidRPr="0084526E" w:rsidR="009D3CF5" w:rsidRDefault="009D3CF5" w14:paraId="14F72EF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Pr="0084526E" w:rsidR="009D3CF5" w:rsidRDefault="009D3CF5" w14:paraId="69D1A85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84526E">
        <w:lastRenderedPageBreak/>
        <w:t xml:space="preserve">Rounds, J., Armstrong, P. I., Ho, R. M., &amp; Lewis, P. (2000). </w:t>
      </w:r>
      <w:r w:rsidRPr="0084526E">
        <w:rPr>
          <w:i/>
        </w:rPr>
        <w:t>Survey Response Rate Estimation for the O*NET Data Collection</w:t>
      </w:r>
      <w:r w:rsidRPr="0084526E">
        <w:t>. Raleigh, NC: National Center for O*NET Development.</w:t>
      </w:r>
    </w:p>
    <w:p w:rsidRPr="0084526E" w:rsidR="009D3CF5" w:rsidRDefault="009D3CF5" w14:paraId="2B3355E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:rsidR="009D3CF5" w:rsidP="0016629B" w:rsidRDefault="009D3CF5" w14:paraId="6B72C83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84526E">
        <w:t xml:space="preserve">Rounds, J., Smith, T., Hubert, L., Lewis, P., &amp; Rivkin, D. (1999). </w:t>
      </w:r>
      <w:r w:rsidRPr="0084526E">
        <w:rPr>
          <w:i/>
        </w:rPr>
        <w:t>Development of Occupational Interest Profiles (OIPs) for the O*NET part 1: Report</w:t>
      </w:r>
      <w:r w:rsidRPr="0084526E">
        <w:t>.  Raleigh, NC: National Center for O*NET Development.</w:t>
      </w:r>
      <w:r w:rsidRPr="0016629B" w:rsidR="0016629B">
        <w:t xml:space="preserve"> </w:t>
      </w:r>
      <w:hyperlink w:history="1" r:id="rId29">
        <w:r w:rsidRPr="001314D1" w:rsidR="0016629B">
          <w:rPr>
            <w:rStyle w:val="Hyperlink"/>
          </w:rPr>
          <w:t>http://www.onetcenter.org/reports/OIP.html</w:t>
        </w:r>
      </w:hyperlink>
    </w:p>
    <w:p w:rsidRPr="0084526E" w:rsidR="0016629B" w:rsidP="0016629B" w:rsidRDefault="0016629B" w14:paraId="2D77F59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:rsidRPr="0084526E" w:rsidR="009D3CF5" w:rsidP="0016629B" w:rsidRDefault="009D3CF5" w14:paraId="6E16902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84526E">
        <w:t xml:space="preserve">Rounds, J., Smith, T., Hubert, L., Lewis, P., Rivkin, D. (1999). </w:t>
      </w:r>
      <w:r w:rsidRPr="0084526E">
        <w:rPr>
          <w:i/>
        </w:rPr>
        <w:t>Development of Occupational Interest Profiles (OIPs) for the O*NET part 2: Appendices</w:t>
      </w:r>
      <w:r w:rsidRPr="0084526E">
        <w:t>. Raleigh, NC: National Center for O*NET Development.</w:t>
      </w:r>
    </w:p>
    <w:p w:rsidRPr="0084526E" w:rsidR="009D3CF5" w:rsidP="0016629B" w:rsidRDefault="009D3CF5" w14:paraId="72A6101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:rsidR="009D3CF5" w:rsidP="0016629B" w:rsidRDefault="009D3CF5" w14:paraId="67C5662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84526E">
        <w:t xml:space="preserve">Rounds, J., </w:t>
      </w:r>
      <w:proofErr w:type="spellStart"/>
      <w:r w:rsidRPr="0084526E">
        <w:t>Mazzeo</w:t>
      </w:r>
      <w:proofErr w:type="spellEnd"/>
      <w:r w:rsidRPr="0084526E">
        <w:t xml:space="preserve">, S.E., Smith, T.J., Hubert, L., Lewis, P., &amp; Rivkin, D. (1999). </w:t>
      </w:r>
      <w:r w:rsidRPr="0084526E">
        <w:rPr>
          <w:i/>
        </w:rPr>
        <w:t>O*NET Computerized Interest Profiler: Reliability, validity, and comparability</w:t>
      </w:r>
      <w:r w:rsidRPr="0084526E">
        <w:t>.</w:t>
      </w:r>
      <w:r w:rsidRPr="0084526E">
        <w:rPr>
          <w:i/>
        </w:rPr>
        <w:t xml:space="preserve"> </w:t>
      </w:r>
      <w:r w:rsidRPr="0084526E">
        <w:t>Raleigh, NC: National Center for O*NET Development.</w:t>
      </w:r>
    </w:p>
    <w:p w:rsidR="00366484" w:rsidRDefault="00366484" w14:paraId="1AEDC25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>
        <w:tab/>
      </w:r>
      <w:hyperlink w:history="1" r:id="rId30">
        <w:r w:rsidRPr="001314D1">
          <w:rPr>
            <w:rStyle w:val="Hyperlink"/>
          </w:rPr>
          <w:t>http://www.onetcenter.org/reports/CIP_RVC.html</w:t>
        </w:r>
      </w:hyperlink>
    </w:p>
    <w:p w:rsidRPr="0084526E" w:rsidR="00366484" w:rsidRDefault="00366484" w14:paraId="2E46207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:rsidR="009D3CF5" w:rsidP="00A81A4E" w:rsidRDefault="009D3CF5" w14:paraId="5358FF7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84526E">
        <w:t xml:space="preserve">Rounds, J., Walker, C. M., Day, S.X., Hubert, L., Lewis, P., &amp; Rivkin, D. (1999).  </w:t>
      </w:r>
      <w:r w:rsidRPr="0084526E">
        <w:rPr>
          <w:i/>
        </w:rPr>
        <w:t>O*NET Interest Profiler: Reliability, validity, and self</w:t>
      </w:r>
      <w:r w:rsidRPr="0084526E">
        <w:rPr>
          <w:i/>
        </w:rPr>
        <w:noBreakHyphen/>
        <w:t>scoring</w:t>
      </w:r>
      <w:r w:rsidRPr="0084526E">
        <w:t>. Raleigh, NC: National Center for O*NET Development.</w:t>
      </w:r>
    </w:p>
    <w:p w:rsidR="00A81A4E" w:rsidP="00A81A4E" w:rsidRDefault="00A81A4E" w14:paraId="184CC6C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>
        <w:tab/>
      </w:r>
      <w:hyperlink w:history="1" r:id="rId31">
        <w:r w:rsidRPr="001314D1">
          <w:rPr>
            <w:rStyle w:val="Hyperlink"/>
          </w:rPr>
          <w:t>http://www.onetcenter.org/reports/IP_RVS.html</w:t>
        </w:r>
      </w:hyperlink>
    </w:p>
    <w:p w:rsidRPr="0084526E" w:rsidR="00A81A4E" w:rsidP="00A81A4E" w:rsidRDefault="00A81A4E" w14:paraId="54729EA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:rsidRPr="0084526E" w:rsidR="009D3CF5" w:rsidP="00061501" w:rsidRDefault="009D3CF5" w14:paraId="4C3C5443" w14:textId="77777777">
      <w:pPr>
        <w:keepLines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  <w:r w:rsidRPr="0084526E">
        <w:t xml:space="preserve">Lightfoot, M. A., McBride, J. R., </w:t>
      </w:r>
      <w:proofErr w:type="spellStart"/>
      <w:r w:rsidRPr="0084526E">
        <w:t>Heggestad</w:t>
      </w:r>
      <w:proofErr w:type="spellEnd"/>
      <w:r w:rsidRPr="0084526E">
        <w:t xml:space="preserve">, E. D., Alley, </w:t>
      </w:r>
      <w:r w:rsidR="00061501">
        <w:t xml:space="preserve">W. E., Harmon, L. W., &amp; </w:t>
      </w:r>
      <w:r w:rsidRPr="0084526E">
        <w:t xml:space="preserve">Rounds, J. (March 1999). </w:t>
      </w:r>
      <w:r w:rsidRPr="0084526E">
        <w:rPr>
          <w:i/>
        </w:rPr>
        <w:t>Navy Interest Inventory: Approach development</w:t>
      </w:r>
      <w:r w:rsidRPr="0084526E">
        <w:t>. (</w:t>
      </w:r>
      <w:proofErr w:type="spellStart"/>
      <w:r w:rsidRPr="0084526E">
        <w:t>HumRRO</w:t>
      </w:r>
      <w:proofErr w:type="spellEnd"/>
      <w:r w:rsidRPr="0084526E">
        <w:t xml:space="preserve"> Final Report FR-WATSD-99-13).</w:t>
      </w:r>
      <w:r w:rsidR="00885215">
        <w:t xml:space="preserve"> </w:t>
      </w:r>
      <w:r w:rsidRPr="0084526E">
        <w:t>Alexandria, VA: Human Resources Research Organization.</w:t>
      </w:r>
    </w:p>
    <w:p w:rsidRPr="0084526E" w:rsidR="009D3CF5" w:rsidP="00A81A4E" w:rsidRDefault="009D3CF5" w14:paraId="41797D02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p w:rsidRPr="0084526E" w:rsidR="009D3CF5" w:rsidP="00A81A4E" w:rsidRDefault="009D3CF5" w14:paraId="6CBD9A6E" w14:textId="77777777">
      <w:pPr>
        <w:keepLines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-524" w:hanging="720"/>
      </w:pPr>
    </w:p>
    <w:sectPr w:rsidRPr="0084526E" w:rsidR="009D3CF5" w:rsidSect="00966696">
      <w:headerReference w:type="even" r:id="rId32"/>
      <w:headerReference w:type="default" r:id="rId33"/>
      <w:footerReference w:type="even" r:id="rId34"/>
      <w:footnotePr>
        <w:numFmt w:val="lowerRoman"/>
      </w:footnotePr>
      <w:endnotePr>
        <w:numFmt w:val="decimal"/>
      </w:endnotePr>
      <w:pgSz w:w="12240" w:h="15840" w:orient="portrait"/>
      <w:pgMar w:top="-1800" w:right="1242" w:bottom="-2160" w:left="244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27D" w:rsidRDefault="0032627D" w14:paraId="40AB4F43" w14:textId="77777777">
      <w:r>
        <w:separator/>
      </w:r>
    </w:p>
  </w:endnote>
  <w:endnote w:type="continuationSeparator" w:id="0">
    <w:p w:rsidR="0032627D" w:rsidRDefault="0032627D" w14:paraId="07E2BEF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">
    <w:altName w:val="Arial Unicode MS"/>
    <w:panose1 w:val="020B0604020202020204"/>
    <w:charset w:val="88"/>
    <w:family w:val="auto"/>
    <w:pitch w:val="variable"/>
    <w:sig w:usb0="00000001" w:usb1="08080000" w:usb2="00000010" w:usb3="00000000" w:csb0="00100000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EEA" w:rsidRDefault="00744EEA" w14:paraId="55CD810F" w14:textId="77777777">
    <w:pPr>
      <w:pStyle w:val="Footer"/>
      <w:framePr w:wrap="around" w:hAnchor="margin" w:vAnchor="text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end"/>
    </w:r>
  </w:p>
  <w:p w:rsidR="00744EEA" w:rsidRDefault="00744EEA" w14:paraId="47DCFC5B" w14:textId="77777777">
    <w:pPr>
      <w:pStyle w:val="Footer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27D" w:rsidRDefault="0032627D" w14:paraId="31AD3040" w14:textId="77777777">
      <w:r>
        <w:separator/>
      </w:r>
    </w:p>
  </w:footnote>
  <w:footnote w:type="continuationSeparator" w:id="0">
    <w:p w:rsidR="0032627D" w:rsidRDefault="0032627D" w14:paraId="7134C5E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EEA" w:rsidRDefault="00744EEA" w14:paraId="0F750456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4EEA" w:rsidRDefault="00744EEA" w14:paraId="1734200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EEA" w:rsidRDefault="00744EEA" w14:paraId="6A72C096" w14:textId="77777777">
    <w:pPr>
      <w:pStyle w:val="Header"/>
      <w:rPr>
        <w:sz w:val="24"/>
      </w:rPr>
    </w:pPr>
    <w:r>
      <w:rPr>
        <w:sz w:val="24"/>
      </w:rPr>
      <w:t xml:space="preserve">                                                                                                                         James Rounds</w:t>
    </w:r>
  </w:p>
  <w:p w:rsidR="00744EEA" w:rsidRDefault="00744EEA" w14:paraId="4F532736" w14:textId="77777777">
    <w:pPr>
      <w:pStyle w:val="Header"/>
      <w:rPr>
        <w:sz w:val="24"/>
      </w:rPr>
    </w:pPr>
    <w:r>
      <w:rPr>
        <w:sz w:val="24"/>
      </w:rPr>
      <w:t xml:space="preserve">                                                                                                                                       -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6</w:t>
    </w:r>
    <w:r>
      <w:rPr>
        <w:rStyle w:val="PageNumber"/>
        <w:sz w:val="24"/>
      </w:rPr>
      <w:fldChar w:fldCharType="end"/>
    </w:r>
    <w:r>
      <w:rPr>
        <w:rStyle w:val="PageNumber"/>
        <w:sz w:val="24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DE7F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506E2A"/>
    <w:multiLevelType w:val="multilevel"/>
    <w:tmpl w:val="40EA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AE23117"/>
    <w:multiLevelType w:val="multilevel"/>
    <w:tmpl w:val="4A04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C5B2406"/>
    <w:multiLevelType w:val="multilevel"/>
    <w:tmpl w:val="1532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7340A"/>
    <w:multiLevelType w:val="multilevel"/>
    <w:tmpl w:val="3B70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847C0"/>
    <w:multiLevelType w:val="multilevel"/>
    <w:tmpl w:val="8710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709A6"/>
    <w:multiLevelType w:val="multilevel"/>
    <w:tmpl w:val="A3A21234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7" w15:restartNumberingAfterBreak="0">
    <w:nsid w:val="3C23461B"/>
    <w:multiLevelType w:val="multilevel"/>
    <w:tmpl w:val="6BE6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D8F502B"/>
    <w:multiLevelType w:val="multilevel"/>
    <w:tmpl w:val="7D8AB42C"/>
    <w:lvl w:ilvl="0">
      <w:start w:val="1997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" w:val="VITA03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37A7D"/>
    <w:rsid w:val="0000017E"/>
    <w:rsid w:val="00004F17"/>
    <w:rsid w:val="000062CF"/>
    <w:rsid w:val="0001106D"/>
    <w:rsid w:val="000116F4"/>
    <w:rsid w:val="00012AE0"/>
    <w:rsid w:val="000135C8"/>
    <w:rsid w:val="000137BE"/>
    <w:rsid w:val="00015ED1"/>
    <w:rsid w:val="00016E00"/>
    <w:rsid w:val="00020BC7"/>
    <w:rsid w:val="00020F1A"/>
    <w:rsid w:val="0002362E"/>
    <w:rsid w:val="00032899"/>
    <w:rsid w:val="00033B40"/>
    <w:rsid w:val="0003626B"/>
    <w:rsid w:val="0004072C"/>
    <w:rsid w:val="000409F8"/>
    <w:rsid w:val="00045483"/>
    <w:rsid w:val="00046054"/>
    <w:rsid w:val="00047EF3"/>
    <w:rsid w:val="00050CC7"/>
    <w:rsid w:val="00053299"/>
    <w:rsid w:val="00053C20"/>
    <w:rsid w:val="000544D2"/>
    <w:rsid w:val="0005649A"/>
    <w:rsid w:val="000608A9"/>
    <w:rsid w:val="00061501"/>
    <w:rsid w:val="00062844"/>
    <w:rsid w:val="000630F4"/>
    <w:rsid w:val="00063B3B"/>
    <w:rsid w:val="000663F6"/>
    <w:rsid w:val="000670EE"/>
    <w:rsid w:val="00072442"/>
    <w:rsid w:val="00072653"/>
    <w:rsid w:val="0007449B"/>
    <w:rsid w:val="0007459E"/>
    <w:rsid w:val="0007603B"/>
    <w:rsid w:val="00083F11"/>
    <w:rsid w:val="0008472F"/>
    <w:rsid w:val="0008703D"/>
    <w:rsid w:val="00087A8F"/>
    <w:rsid w:val="00090CB6"/>
    <w:rsid w:val="00090D3F"/>
    <w:rsid w:val="000915B7"/>
    <w:rsid w:val="0009595F"/>
    <w:rsid w:val="000969FC"/>
    <w:rsid w:val="000A0B7E"/>
    <w:rsid w:val="000A102F"/>
    <w:rsid w:val="000A28AF"/>
    <w:rsid w:val="000A5DBF"/>
    <w:rsid w:val="000B05B6"/>
    <w:rsid w:val="000B274B"/>
    <w:rsid w:val="000B29D8"/>
    <w:rsid w:val="000B3E63"/>
    <w:rsid w:val="000B3F09"/>
    <w:rsid w:val="000B6089"/>
    <w:rsid w:val="000B633A"/>
    <w:rsid w:val="000C00D2"/>
    <w:rsid w:val="000C467A"/>
    <w:rsid w:val="000C566F"/>
    <w:rsid w:val="000D7CAC"/>
    <w:rsid w:val="000E1299"/>
    <w:rsid w:val="000E38DC"/>
    <w:rsid w:val="000E576A"/>
    <w:rsid w:val="00103321"/>
    <w:rsid w:val="00104C40"/>
    <w:rsid w:val="00105B5B"/>
    <w:rsid w:val="00107691"/>
    <w:rsid w:val="001078D3"/>
    <w:rsid w:val="0011522B"/>
    <w:rsid w:val="00116204"/>
    <w:rsid w:val="00120688"/>
    <w:rsid w:val="00121E0D"/>
    <w:rsid w:val="00122C6E"/>
    <w:rsid w:val="0012301E"/>
    <w:rsid w:val="00124095"/>
    <w:rsid w:val="00124912"/>
    <w:rsid w:val="00125AF9"/>
    <w:rsid w:val="0013128F"/>
    <w:rsid w:val="00133067"/>
    <w:rsid w:val="00134E0C"/>
    <w:rsid w:val="001379BD"/>
    <w:rsid w:val="00141945"/>
    <w:rsid w:val="0014213C"/>
    <w:rsid w:val="0014429B"/>
    <w:rsid w:val="00145AF5"/>
    <w:rsid w:val="00145D5E"/>
    <w:rsid w:val="0015359B"/>
    <w:rsid w:val="00153C33"/>
    <w:rsid w:val="0015682C"/>
    <w:rsid w:val="00160861"/>
    <w:rsid w:val="00161FE1"/>
    <w:rsid w:val="0016629B"/>
    <w:rsid w:val="001746B2"/>
    <w:rsid w:val="001751A1"/>
    <w:rsid w:val="00176308"/>
    <w:rsid w:val="00176B62"/>
    <w:rsid w:val="00182510"/>
    <w:rsid w:val="001846F4"/>
    <w:rsid w:val="00185C74"/>
    <w:rsid w:val="00186E3B"/>
    <w:rsid w:val="00193918"/>
    <w:rsid w:val="001973FC"/>
    <w:rsid w:val="001975E5"/>
    <w:rsid w:val="001A193E"/>
    <w:rsid w:val="001A3BC5"/>
    <w:rsid w:val="001A5677"/>
    <w:rsid w:val="001A7EC2"/>
    <w:rsid w:val="001B24C7"/>
    <w:rsid w:val="001B349C"/>
    <w:rsid w:val="001B663E"/>
    <w:rsid w:val="001B6F11"/>
    <w:rsid w:val="001B6F3E"/>
    <w:rsid w:val="001C22D6"/>
    <w:rsid w:val="001C252C"/>
    <w:rsid w:val="001C3CF3"/>
    <w:rsid w:val="001C4A64"/>
    <w:rsid w:val="001C54DE"/>
    <w:rsid w:val="001C54FD"/>
    <w:rsid w:val="001C5B73"/>
    <w:rsid w:val="001D3F2C"/>
    <w:rsid w:val="001D4B63"/>
    <w:rsid w:val="001E134B"/>
    <w:rsid w:val="001E2A97"/>
    <w:rsid w:val="001E4931"/>
    <w:rsid w:val="001E5223"/>
    <w:rsid w:val="001E7F78"/>
    <w:rsid w:val="001F187C"/>
    <w:rsid w:val="001F6FBA"/>
    <w:rsid w:val="0020178C"/>
    <w:rsid w:val="00202647"/>
    <w:rsid w:val="002052DF"/>
    <w:rsid w:val="00205D2F"/>
    <w:rsid w:val="00207003"/>
    <w:rsid w:val="0020761B"/>
    <w:rsid w:val="00211B03"/>
    <w:rsid w:val="0021294D"/>
    <w:rsid w:val="0021492E"/>
    <w:rsid w:val="00223BB7"/>
    <w:rsid w:val="00225ADD"/>
    <w:rsid w:val="00232D24"/>
    <w:rsid w:val="002343DE"/>
    <w:rsid w:val="00243CA9"/>
    <w:rsid w:val="00245989"/>
    <w:rsid w:val="002469D7"/>
    <w:rsid w:val="00247B39"/>
    <w:rsid w:val="00256B8A"/>
    <w:rsid w:val="00257400"/>
    <w:rsid w:val="002603D7"/>
    <w:rsid w:val="00261EF8"/>
    <w:rsid w:val="002626C4"/>
    <w:rsid w:val="0026461D"/>
    <w:rsid w:val="00265701"/>
    <w:rsid w:val="0026579D"/>
    <w:rsid w:val="00274192"/>
    <w:rsid w:val="0028253E"/>
    <w:rsid w:val="002825DF"/>
    <w:rsid w:val="00282B01"/>
    <w:rsid w:val="0028334A"/>
    <w:rsid w:val="002845FE"/>
    <w:rsid w:val="00285150"/>
    <w:rsid w:val="00293CAF"/>
    <w:rsid w:val="002946B8"/>
    <w:rsid w:val="002950DC"/>
    <w:rsid w:val="00296943"/>
    <w:rsid w:val="002A18D5"/>
    <w:rsid w:val="002A26E6"/>
    <w:rsid w:val="002A27AB"/>
    <w:rsid w:val="002A5DAF"/>
    <w:rsid w:val="002B16D5"/>
    <w:rsid w:val="002B3DEB"/>
    <w:rsid w:val="002B65BB"/>
    <w:rsid w:val="002B726B"/>
    <w:rsid w:val="002C06F3"/>
    <w:rsid w:val="002C1501"/>
    <w:rsid w:val="002C1DA4"/>
    <w:rsid w:val="002C3BA3"/>
    <w:rsid w:val="002C52BF"/>
    <w:rsid w:val="002C7105"/>
    <w:rsid w:val="002D0F28"/>
    <w:rsid w:val="002D1455"/>
    <w:rsid w:val="002D1CA2"/>
    <w:rsid w:val="002D1D01"/>
    <w:rsid w:val="002D69F2"/>
    <w:rsid w:val="002D7B85"/>
    <w:rsid w:val="002E05F4"/>
    <w:rsid w:val="002E30AA"/>
    <w:rsid w:val="002F6586"/>
    <w:rsid w:val="002F6B15"/>
    <w:rsid w:val="0030012F"/>
    <w:rsid w:val="003001AA"/>
    <w:rsid w:val="003017F8"/>
    <w:rsid w:val="00301EC2"/>
    <w:rsid w:val="0031146A"/>
    <w:rsid w:val="003123E1"/>
    <w:rsid w:val="00312944"/>
    <w:rsid w:val="00317169"/>
    <w:rsid w:val="00317436"/>
    <w:rsid w:val="00317BAB"/>
    <w:rsid w:val="00321BAA"/>
    <w:rsid w:val="0032337D"/>
    <w:rsid w:val="00324F78"/>
    <w:rsid w:val="003250FD"/>
    <w:rsid w:val="0032627D"/>
    <w:rsid w:val="003274E8"/>
    <w:rsid w:val="0033158A"/>
    <w:rsid w:val="003365D0"/>
    <w:rsid w:val="003369A2"/>
    <w:rsid w:val="00340877"/>
    <w:rsid w:val="003414D3"/>
    <w:rsid w:val="00343CF7"/>
    <w:rsid w:val="00343D1C"/>
    <w:rsid w:val="00344FD1"/>
    <w:rsid w:val="00345BBF"/>
    <w:rsid w:val="00345D12"/>
    <w:rsid w:val="00346687"/>
    <w:rsid w:val="0034675A"/>
    <w:rsid w:val="00346A66"/>
    <w:rsid w:val="00346BDD"/>
    <w:rsid w:val="00347A69"/>
    <w:rsid w:val="00350F42"/>
    <w:rsid w:val="00354E36"/>
    <w:rsid w:val="00355528"/>
    <w:rsid w:val="003570BC"/>
    <w:rsid w:val="003621C4"/>
    <w:rsid w:val="003633C8"/>
    <w:rsid w:val="00363E9C"/>
    <w:rsid w:val="00366484"/>
    <w:rsid w:val="00367976"/>
    <w:rsid w:val="00373AFB"/>
    <w:rsid w:val="00374E1D"/>
    <w:rsid w:val="00381509"/>
    <w:rsid w:val="00382A93"/>
    <w:rsid w:val="00385183"/>
    <w:rsid w:val="00386A48"/>
    <w:rsid w:val="003878F7"/>
    <w:rsid w:val="00390BAE"/>
    <w:rsid w:val="003939F2"/>
    <w:rsid w:val="003A3DE9"/>
    <w:rsid w:val="003C2A9F"/>
    <w:rsid w:val="003C2C71"/>
    <w:rsid w:val="003C5B8D"/>
    <w:rsid w:val="003E1080"/>
    <w:rsid w:val="003E6E97"/>
    <w:rsid w:val="003F1E12"/>
    <w:rsid w:val="003F2E03"/>
    <w:rsid w:val="003F403A"/>
    <w:rsid w:val="003F4269"/>
    <w:rsid w:val="003F443C"/>
    <w:rsid w:val="003F6518"/>
    <w:rsid w:val="00400268"/>
    <w:rsid w:val="0040259E"/>
    <w:rsid w:val="00404FBA"/>
    <w:rsid w:val="00406DC9"/>
    <w:rsid w:val="004117E9"/>
    <w:rsid w:val="00411C10"/>
    <w:rsid w:val="00412ABF"/>
    <w:rsid w:val="00413560"/>
    <w:rsid w:val="00413602"/>
    <w:rsid w:val="00415832"/>
    <w:rsid w:val="00417512"/>
    <w:rsid w:val="00420095"/>
    <w:rsid w:val="0042086E"/>
    <w:rsid w:val="0042090F"/>
    <w:rsid w:val="00421CB1"/>
    <w:rsid w:val="00427F78"/>
    <w:rsid w:val="00431F5C"/>
    <w:rsid w:val="00434E50"/>
    <w:rsid w:val="004412E6"/>
    <w:rsid w:val="00442A1B"/>
    <w:rsid w:val="00445A5D"/>
    <w:rsid w:val="00447AB4"/>
    <w:rsid w:val="004550B0"/>
    <w:rsid w:val="0045519C"/>
    <w:rsid w:val="00457612"/>
    <w:rsid w:val="00464A7F"/>
    <w:rsid w:val="00466CF2"/>
    <w:rsid w:val="00467C34"/>
    <w:rsid w:val="00474F88"/>
    <w:rsid w:val="0047624E"/>
    <w:rsid w:val="004815B5"/>
    <w:rsid w:val="00481C66"/>
    <w:rsid w:val="004844C3"/>
    <w:rsid w:val="00485054"/>
    <w:rsid w:val="004876BA"/>
    <w:rsid w:val="00490BE3"/>
    <w:rsid w:val="004911AF"/>
    <w:rsid w:val="004914A6"/>
    <w:rsid w:val="00493236"/>
    <w:rsid w:val="00496182"/>
    <w:rsid w:val="004A351D"/>
    <w:rsid w:val="004A4FDD"/>
    <w:rsid w:val="004A533A"/>
    <w:rsid w:val="004A55CE"/>
    <w:rsid w:val="004A5823"/>
    <w:rsid w:val="004B2A00"/>
    <w:rsid w:val="004B5029"/>
    <w:rsid w:val="004C0886"/>
    <w:rsid w:val="004C17FF"/>
    <w:rsid w:val="004C2D03"/>
    <w:rsid w:val="004C5A0E"/>
    <w:rsid w:val="004D07C7"/>
    <w:rsid w:val="004D64C8"/>
    <w:rsid w:val="004D6923"/>
    <w:rsid w:val="004D7744"/>
    <w:rsid w:val="004D77FA"/>
    <w:rsid w:val="004E1DAC"/>
    <w:rsid w:val="004E55BD"/>
    <w:rsid w:val="004E5A5D"/>
    <w:rsid w:val="004E6924"/>
    <w:rsid w:val="004F352D"/>
    <w:rsid w:val="004F3716"/>
    <w:rsid w:val="004F3D6C"/>
    <w:rsid w:val="00501330"/>
    <w:rsid w:val="00503E9E"/>
    <w:rsid w:val="00505665"/>
    <w:rsid w:val="00507D49"/>
    <w:rsid w:val="00507E17"/>
    <w:rsid w:val="00510AF8"/>
    <w:rsid w:val="0051387E"/>
    <w:rsid w:val="00515204"/>
    <w:rsid w:val="00515ABB"/>
    <w:rsid w:val="00525FFE"/>
    <w:rsid w:val="005264C8"/>
    <w:rsid w:val="005266C2"/>
    <w:rsid w:val="0053223E"/>
    <w:rsid w:val="00532A0C"/>
    <w:rsid w:val="00535AD1"/>
    <w:rsid w:val="0053754C"/>
    <w:rsid w:val="005423F4"/>
    <w:rsid w:val="005427B8"/>
    <w:rsid w:val="005474D9"/>
    <w:rsid w:val="00547985"/>
    <w:rsid w:val="0055320C"/>
    <w:rsid w:val="00554CB9"/>
    <w:rsid w:val="00556515"/>
    <w:rsid w:val="00561B19"/>
    <w:rsid w:val="00563542"/>
    <w:rsid w:val="00563D18"/>
    <w:rsid w:val="00573706"/>
    <w:rsid w:val="00575569"/>
    <w:rsid w:val="005756BA"/>
    <w:rsid w:val="00580974"/>
    <w:rsid w:val="00580A22"/>
    <w:rsid w:val="00581772"/>
    <w:rsid w:val="00583ADE"/>
    <w:rsid w:val="00590C31"/>
    <w:rsid w:val="005A324A"/>
    <w:rsid w:val="005A54A5"/>
    <w:rsid w:val="005B0B1C"/>
    <w:rsid w:val="005B0C35"/>
    <w:rsid w:val="005B10B7"/>
    <w:rsid w:val="005B3CAC"/>
    <w:rsid w:val="005B5BF9"/>
    <w:rsid w:val="005C6EB6"/>
    <w:rsid w:val="005C710E"/>
    <w:rsid w:val="005E0093"/>
    <w:rsid w:val="005E1765"/>
    <w:rsid w:val="005E2618"/>
    <w:rsid w:val="005E32B1"/>
    <w:rsid w:val="005E6010"/>
    <w:rsid w:val="005E6935"/>
    <w:rsid w:val="005E6D00"/>
    <w:rsid w:val="005F3220"/>
    <w:rsid w:val="005F595D"/>
    <w:rsid w:val="005F6A03"/>
    <w:rsid w:val="005F7EB9"/>
    <w:rsid w:val="00601B95"/>
    <w:rsid w:val="00604795"/>
    <w:rsid w:val="00604B03"/>
    <w:rsid w:val="006057EB"/>
    <w:rsid w:val="00605EB0"/>
    <w:rsid w:val="00612A0F"/>
    <w:rsid w:val="00613DD0"/>
    <w:rsid w:val="00617AEA"/>
    <w:rsid w:val="00620BB9"/>
    <w:rsid w:val="00621A5A"/>
    <w:rsid w:val="00625912"/>
    <w:rsid w:val="00626389"/>
    <w:rsid w:val="00630A0A"/>
    <w:rsid w:val="00641029"/>
    <w:rsid w:val="00644326"/>
    <w:rsid w:val="00650061"/>
    <w:rsid w:val="00651FB7"/>
    <w:rsid w:val="00654DD4"/>
    <w:rsid w:val="00655E37"/>
    <w:rsid w:val="006570CE"/>
    <w:rsid w:val="006600DF"/>
    <w:rsid w:val="0066562C"/>
    <w:rsid w:val="006658A6"/>
    <w:rsid w:val="00667BC2"/>
    <w:rsid w:val="006726D7"/>
    <w:rsid w:val="00672AE3"/>
    <w:rsid w:val="00675AD6"/>
    <w:rsid w:val="006814BB"/>
    <w:rsid w:val="0068284A"/>
    <w:rsid w:val="00684E0D"/>
    <w:rsid w:val="00685C86"/>
    <w:rsid w:val="006864C6"/>
    <w:rsid w:val="00686D6E"/>
    <w:rsid w:val="0068796E"/>
    <w:rsid w:val="00694F4F"/>
    <w:rsid w:val="006A2FE2"/>
    <w:rsid w:val="006A47FC"/>
    <w:rsid w:val="006A6911"/>
    <w:rsid w:val="006A7AD9"/>
    <w:rsid w:val="006B0759"/>
    <w:rsid w:val="006B07D7"/>
    <w:rsid w:val="006B1585"/>
    <w:rsid w:val="006B3B47"/>
    <w:rsid w:val="006B5671"/>
    <w:rsid w:val="006B6629"/>
    <w:rsid w:val="006B66CE"/>
    <w:rsid w:val="006B71A2"/>
    <w:rsid w:val="006C1C18"/>
    <w:rsid w:val="006C1DAB"/>
    <w:rsid w:val="006C6481"/>
    <w:rsid w:val="006D4D30"/>
    <w:rsid w:val="006D62C0"/>
    <w:rsid w:val="006D7C54"/>
    <w:rsid w:val="006E12E8"/>
    <w:rsid w:val="006E3BCA"/>
    <w:rsid w:val="006E42B0"/>
    <w:rsid w:val="006F58E5"/>
    <w:rsid w:val="006F63D3"/>
    <w:rsid w:val="006F7C0E"/>
    <w:rsid w:val="0070341A"/>
    <w:rsid w:val="00710086"/>
    <w:rsid w:val="00712AA3"/>
    <w:rsid w:val="00712DD2"/>
    <w:rsid w:val="00716389"/>
    <w:rsid w:val="00716E79"/>
    <w:rsid w:val="007201E3"/>
    <w:rsid w:val="007231A0"/>
    <w:rsid w:val="00723A6E"/>
    <w:rsid w:val="00727554"/>
    <w:rsid w:val="007310CC"/>
    <w:rsid w:val="00731295"/>
    <w:rsid w:val="00733AEB"/>
    <w:rsid w:val="007361C3"/>
    <w:rsid w:val="00744EEA"/>
    <w:rsid w:val="00745ED2"/>
    <w:rsid w:val="00747F65"/>
    <w:rsid w:val="007512E3"/>
    <w:rsid w:val="00751969"/>
    <w:rsid w:val="00752D51"/>
    <w:rsid w:val="00755D2E"/>
    <w:rsid w:val="0075666F"/>
    <w:rsid w:val="007625D2"/>
    <w:rsid w:val="007627E7"/>
    <w:rsid w:val="007653F2"/>
    <w:rsid w:val="00767BF9"/>
    <w:rsid w:val="00771BBB"/>
    <w:rsid w:val="00773728"/>
    <w:rsid w:val="007739FA"/>
    <w:rsid w:val="00777609"/>
    <w:rsid w:val="00784694"/>
    <w:rsid w:val="00784F84"/>
    <w:rsid w:val="0078518B"/>
    <w:rsid w:val="00787EB3"/>
    <w:rsid w:val="007916A6"/>
    <w:rsid w:val="00792565"/>
    <w:rsid w:val="0079361D"/>
    <w:rsid w:val="00794FBF"/>
    <w:rsid w:val="00796A19"/>
    <w:rsid w:val="007A073D"/>
    <w:rsid w:val="007A68E3"/>
    <w:rsid w:val="007C2970"/>
    <w:rsid w:val="007C38F9"/>
    <w:rsid w:val="007C4564"/>
    <w:rsid w:val="007C5EEF"/>
    <w:rsid w:val="007C6C0D"/>
    <w:rsid w:val="007D0534"/>
    <w:rsid w:val="007D2FE3"/>
    <w:rsid w:val="007D347D"/>
    <w:rsid w:val="007D6C45"/>
    <w:rsid w:val="007E123C"/>
    <w:rsid w:val="007E1A28"/>
    <w:rsid w:val="007E1FBA"/>
    <w:rsid w:val="007F385B"/>
    <w:rsid w:val="00807EBF"/>
    <w:rsid w:val="0081062C"/>
    <w:rsid w:val="0081475B"/>
    <w:rsid w:val="0081488C"/>
    <w:rsid w:val="00815484"/>
    <w:rsid w:val="00817C49"/>
    <w:rsid w:val="00820F5E"/>
    <w:rsid w:val="00823514"/>
    <w:rsid w:val="008240F8"/>
    <w:rsid w:val="00826C93"/>
    <w:rsid w:val="008301C5"/>
    <w:rsid w:val="0083371D"/>
    <w:rsid w:val="00833B07"/>
    <w:rsid w:val="00834EFD"/>
    <w:rsid w:val="00837AAF"/>
    <w:rsid w:val="00843998"/>
    <w:rsid w:val="00843F5B"/>
    <w:rsid w:val="0084526E"/>
    <w:rsid w:val="00851EA5"/>
    <w:rsid w:val="00853225"/>
    <w:rsid w:val="008655F8"/>
    <w:rsid w:val="0086786A"/>
    <w:rsid w:val="00867B17"/>
    <w:rsid w:val="00877619"/>
    <w:rsid w:val="00885215"/>
    <w:rsid w:val="0088602B"/>
    <w:rsid w:val="00887522"/>
    <w:rsid w:val="008917F6"/>
    <w:rsid w:val="00897D7C"/>
    <w:rsid w:val="008A076E"/>
    <w:rsid w:val="008B0FD5"/>
    <w:rsid w:val="008B39F2"/>
    <w:rsid w:val="008B67CF"/>
    <w:rsid w:val="008C3244"/>
    <w:rsid w:val="008C6672"/>
    <w:rsid w:val="008C7A2B"/>
    <w:rsid w:val="008D0DAF"/>
    <w:rsid w:val="008D1E7C"/>
    <w:rsid w:val="008D2C4B"/>
    <w:rsid w:val="008D39B3"/>
    <w:rsid w:val="008D70C3"/>
    <w:rsid w:val="008D7264"/>
    <w:rsid w:val="008D7C96"/>
    <w:rsid w:val="008E33DA"/>
    <w:rsid w:val="008E67A7"/>
    <w:rsid w:val="008F1B39"/>
    <w:rsid w:val="008F2C8E"/>
    <w:rsid w:val="008F3117"/>
    <w:rsid w:val="008F58D1"/>
    <w:rsid w:val="008F5A57"/>
    <w:rsid w:val="008F5D1D"/>
    <w:rsid w:val="00901559"/>
    <w:rsid w:val="00903DA5"/>
    <w:rsid w:val="009040BD"/>
    <w:rsid w:val="00904522"/>
    <w:rsid w:val="00914247"/>
    <w:rsid w:val="009158F3"/>
    <w:rsid w:val="0092142D"/>
    <w:rsid w:val="009229F5"/>
    <w:rsid w:val="009253C3"/>
    <w:rsid w:val="00926002"/>
    <w:rsid w:val="00926BF2"/>
    <w:rsid w:val="009279CC"/>
    <w:rsid w:val="0093127A"/>
    <w:rsid w:val="0093412D"/>
    <w:rsid w:val="00934435"/>
    <w:rsid w:val="009349C7"/>
    <w:rsid w:val="00936452"/>
    <w:rsid w:val="00940FE9"/>
    <w:rsid w:val="00941E19"/>
    <w:rsid w:val="00943FEE"/>
    <w:rsid w:val="009462C2"/>
    <w:rsid w:val="00950195"/>
    <w:rsid w:val="009511BA"/>
    <w:rsid w:val="00953773"/>
    <w:rsid w:val="00955158"/>
    <w:rsid w:val="00955CBD"/>
    <w:rsid w:val="00956B1E"/>
    <w:rsid w:val="009613DA"/>
    <w:rsid w:val="00964522"/>
    <w:rsid w:val="0096579A"/>
    <w:rsid w:val="00965F39"/>
    <w:rsid w:val="00966696"/>
    <w:rsid w:val="009716AE"/>
    <w:rsid w:val="00971C95"/>
    <w:rsid w:val="00972A7C"/>
    <w:rsid w:val="00980339"/>
    <w:rsid w:val="00980840"/>
    <w:rsid w:val="0098528E"/>
    <w:rsid w:val="00985FDE"/>
    <w:rsid w:val="00996CB0"/>
    <w:rsid w:val="00996F5E"/>
    <w:rsid w:val="009A0580"/>
    <w:rsid w:val="009A11D4"/>
    <w:rsid w:val="009A161A"/>
    <w:rsid w:val="009A1CE5"/>
    <w:rsid w:val="009B14F5"/>
    <w:rsid w:val="009B1C83"/>
    <w:rsid w:val="009B7897"/>
    <w:rsid w:val="009C10C5"/>
    <w:rsid w:val="009C2BC3"/>
    <w:rsid w:val="009C5AAC"/>
    <w:rsid w:val="009C6861"/>
    <w:rsid w:val="009C7098"/>
    <w:rsid w:val="009D0A13"/>
    <w:rsid w:val="009D0CD3"/>
    <w:rsid w:val="009D1124"/>
    <w:rsid w:val="009D1E8C"/>
    <w:rsid w:val="009D3CF5"/>
    <w:rsid w:val="009D7418"/>
    <w:rsid w:val="009E018B"/>
    <w:rsid w:val="009E0191"/>
    <w:rsid w:val="009E0398"/>
    <w:rsid w:val="009E1FF5"/>
    <w:rsid w:val="009E39E5"/>
    <w:rsid w:val="009F1420"/>
    <w:rsid w:val="009F5BC7"/>
    <w:rsid w:val="009F6698"/>
    <w:rsid w:val="00A0123A"/>
    <w:rsid w:val="00A0136E"/>
    <w:rsid w:val="00A03F76"/>
    <w:rsid w:val="00A04CE2"/>
    <w:rsid w:val="00A06A16"/>
    <w:rsid w:val="00A07B54"/>
    <w:rsid w:val="00A120A3"/>
    <w:rsid w:val="00A12252"/>
    <w:rsid w:val="00A13171"/>
    <w:rsid w:val="00A13EFE"/>
    <w:rsid w:val="00A226B6"/>
    <w:rsid w:val="00A31234"/>
    <w:rsid w:val="00A32B54"/>
    <w:rsid w:val="00A33B93"/>
    <w:rsid w:val="00A34F40"/>
    <w:rsid w:val="00A356AB"/>
    <w:rsid w:val="00A35981"/>
    <w:rsid w:val="00A41111"/>
    <w:rsid w:val="00A43021"/>
    <w:rsid w:val="00A46F7F"/>
    <w:rsid w:val="00A473D0"/>
    <w:rsid w:val="00A477A8"/>
    <w:rsid w:val="00A51C3A"/>
    <w:rsid w:val="00A51FD9"/>
    <w:rsid w:val="00A52163"/>
    <w:rsid w:val="00A54A3E"/>
    <w:rsid w:val="00A54F09"/>
    <w:rsid w:val="00A61CFA"/>
    <w:rsid w:val="00A622C5"/>
    <w:rsid w:val="00A636F5"/>
    <w:rsid w:val="00A657C7"/>
    <w:rsid w:val="00A66F44"/>
    <w:rsid w:val="00A67EF2"/>
    <w:rsid w:val="00A71FE9"/>
    <w:rsid w:val="00A76FBE"/>
    <w:rsid w:val="00A80AC0"/>
    <w:rsid w:val="00A81A4E"/>
    <w:rsid w:val="00A827AE"/>
    <w:rsid w:val="00A8582D"/>
    <w:rsid w:val="00A90977"/>
    <w:rsid w:val="00A94B7F"/>
    <w:rsid w:val="00A94C95"/>
    <w:rsid w:val="00A95CEF"/>
    <w:rsid w:val="00AA0F7F"/>
    <w:rsid w:val="00AA1C52"/>
    <w:rsid w:val="00AA4F7F"/>
    <w:rsid w:val="00AA5EA9"/>
    <w:rsid w:val="00AA63D9"/>
    <w:rsid w:val="00AA79DE"/>
    <w:rsid w:val="00AB59A4"/>
    <w:rsid w:val="00AB780C"/>
    <w:rsid w:val="00AC0CBB"/>
    <w:rsid w:val="00AC2334"/>
    <w:rsid w:val="00AC2599"/>
    <w:rsid w:val="00AC5263"/>
    <w:rsid w:val="00AC5319"/>
    <w:rsid w:val="00AC5FB1"/>
    <w:rsid w:val="00AC7BBD"/>
    <w:rsid w:val="00AD069D"/>
    <w:rsid w:val="00AE04F7"/>
    <w:rsid w:val="00AE5357"/>
    <w:rsid w:val="00AE6F66"/>
    <w:rsid w:val="00AF0565"/>
    <w:rsid w:val="00B04988"/>
    <w:rsid w:val="00B04F69"/>
    <w:rsid w:val="00B054B2"/>
    <w:rsid w:val="00B057B8"/>
    <w:rsid w:val="00B0703F"/>
    <w:rsid w:val="00B0738F"/>
    <w:rsid w:val="00B10446"/>
    <w:rsid w:val="00B1479E"/>
    <w:rsid w:val="00B16152"/>
    <w:rsid w:val="00B2009F"/>
    <w:rsid w:val="00B20DF6"/>
    <w:rsid w:val="00B20F72"/>
    <w:rsid w:val="00B22657"/>
    <w:rsid w:val="00B22793"/>
    <w:rsid w:val="00B25215"/>
    <w:rsid w:val="00B2534A"/>
    <w:rsid w:val="00B274E8"/>
    <w:rsid w:val="00B302E6"/>
    <w:rsid w:val="00B3258A"/>
    <w:rsid w:val="00B3603F"/>
    <w:rsid w:val="00B36F24"/>
    <w:rsid w:val="00B37A7D"/>
    <w:rsid w:val="00B4276A"/>
    <w:rsid w:val="00B428A9"/>
    <w:rsid w:val="00B43368"/>
    <w:rsid w:val="00B45548"/>
    <w:rsid w:val="00B5031A"/>
    <w:rsid w:val="00B52366"/>
    <w:rsid w:val="00B52CE6"/>
    <w:rsid w:val="00B6267E"/>
    <w:rsid w:val="00B63B33"/>
    <w:rsid w:val="00B63C10"/>
    <w:rsid w:val="00B647D7"/>
    <w:rsid w:val="00B65260"/>
    <w:rsid w:val="00B712D5"/>
    <w:rsid w:val="00B7253A"/>
    <w:rsid w:val="00B731BB"/>
    <w:rsid w:val="00B74EA7"/>
    <w:rsid w:val="00B75EF7"/>
    <w:rsid w:val="00B762D2"/>
    <w:rsid w:val="00B76A68"/>
    <w:rsid w:val="00B8160F"/>
    <w:rsid w:val="00B8172A"/>
    <w:rsid w:val="00B83B47"/>
    <w:rsid w:val="00B8467F"/>
    <w:rsid w:val="00B85DA2"/>
    <w:rsid w:val="00B8793F"/>
    <w:rsid w:val="00B92601"/>
    <w:rsid w:val="00BA1DCC"/>
    <w:rsid w:val="00BA633D"/>
    <w:rsid w:val="00BB343F"/>
    <w:rsid w:val="00BB7372"/>
    <w:rsid w:val="00BC213D"/>
    <w:rsid w:val="00BC22B9"/>
    <w:rsid w:val="00BC2936"/>
    <w:rsid w:val="00BC33AB"/>
    <w:rsid w:val="00BC44A6"/>
    <w:rsid w:val="00BC7949"/>
    <w:rsid w:val="00BD10D7"/>
    <w:rsid w:val="00BD52FF"/>
    <w:rsid w:val="00BD6364"/>
    <w:rsid w:val="00BD687E"/>
    <w:rsid w:val="00BD6956"/>
    <w:rsid w:val="00BE3307"/>
    <w:rsid w:val="00BE330F"/>
    <w:rsid w:val="00BE4363"/>
    <w:rsid w:val="00BE54F1"/>
    <w:rsid w:val="00BE63E0"/>
    <w:rsid w:val="00BF1AB2"/>
    <w:rsid w:val="00BF247E"/>
    <w:rsid w:val="00BF37F7"/>
    <w:rsid w:val="00BF4B1B"/>
    <w:rsid w:val="00BF58D2"/>
    <w:rsid w:val="00C00E5C"/>
    <w:rsid w:val="00C0159C"/>
    <w:rsid w:val="00C0208D"/>
    <w:rsid w:val="00C04EDA"/>
    <w:rsid w:val="00C06527"/>
    <w:rsid w:val="00C06F18"/>
    <w:rsid w:val="00C07125"/>
    <w:rsid w:val="00C114AC"/>
    <w:rsid w:val="00C20418"/>
    <w:rsid w:val="00C205B5"/>
    <w:rsid w:val="00C2392E"/>
    <w:rsid w:val="00C24295"/>
    <w:rsid w:val="00C26786"/>
    <w:rsid w:val="00C27E93"/>
    <w:rsid w:val="00C31B15"/>
    <w:rsid w:val="00C34661"/>
    <w:rsid w:val="00C36A8F"/>
    <w:rsid w:val="00C43171"/>
    <w:rsid w:val="00C44930"/>
    <w:rsid w:val="00C47AEE"/>
    <w:rsid w:val="00C50136"/>
    <w:rsid w:val="00C51401"/>
    <w:rsid w:val="00C516CD"/>
    <w:rsid w:val="00C5265F"/>
    <w:rsid w:val="00C53CCD"/>
    <w:rsid w:val="00C60790"/>
    <w:rsid w:val="00C6375E"/>
    <w:rsid w:val="00C65329"/>
    <w:rsid w:val="00C6750C"/>
    <w:rsid w:val="00C73F72"/>
    <w:rsid w:val="00C754A1"/>
    <w:rsid w:val="00C75862"/>
    <w:rsid w:val="00C76A35"/>
    <w:rsid w:val="00C76B6F"/>
    <w:rsid w:val="00C81055"/>
    <w:rsid w:val="00C814C4"/>
    <w:rsid w:val="00C83960"/>
    <w:rsid w:val="00C85648"/>
    <w:rsid w:val="00C866F3"/>
    <w:rsid w:val="00C86792"/>
    <w:rsid w:val="00C86E66"/>
    <w:rsid w:val="00C90552"/>
    <w:rsid w:val="00C91ED9"/>
    <w:rsid w:val="00C942DD"/>
    <w:rsid w:val="00C97416"/>
    <w:rsid w:val="00CA2146"/>
    <w:rsid w:val="00CA22D5"/>
    <w:rsid w:val="00CA4BF3"/>
    <w:rsid w:val="00CB18A1"/>
    <w:rsid w:val="00CB3935"/>
    <w:rsid w:val="00CB51D5"/>
    <w:rsid w:val="00CB65C3"/>
    <w:rsid w:val="00CB714B"/>
    <w:rsid w:val="00CC1377"/>
    <w:rsid w:val="00CC1AF9"/>
    <w:rsid w:val="00CC32B3"/>
    <w:rsid w:val="00CC711F"/>
    <w:rsid w:val="00CD1831"/>
    <w:rsid w:val="00CD2785"/>
    <w:rsid w:val="00CD6732"/>
    <w:rsid w:val="00CD6825"/>
    <w:rsid w:val="00CD7261"/>
    <w:rsid w:val="00CE48D3"/>
    <w:rsid w:val="00CE5C51"/>
    <w:rsid w:val="00CF072B"/>
    <w:rsid w:val="00CF2294"/>
    <w:rsid w:val="00D024AA"/>
    <w:rsid w:val="00D03143"/>
    <w:rsid w:val="00D06229"/>
    <w:rsid w:val="00D07773"/>
    <w:rsid w:val="00D11006"/>
    <w:rsid w:val="00D139AD"/>
    <w:rsid w:val="00D13D4D"/>
    <w:rsid w:val="00D152C7"/>
    <w:rsid w:val="00D20D69"/>
    <w:rsid w:val="00D31207"/>
    <w:rsid w:val="00D320F1"/>
    <w:rsid w:val="00D34741"/>
    <w:rsid w:val="00D37B56"/>
    <w:rsid w:val="00D41A6E"/>
    <w:rsid w:val="00D44C41"/>
    <w:rsid w:val="00D44CEE"/>
    <w:rsid w:val="00D4592E"/>
    <w:rsid w:val="00D50626"/>
    <w:rsid w:val="00D50B47"/>
    <w:rsid w:val="00D51D69"/>
    <w:rsid w:val="00D531D2"/>
    <w:rsid w:val="00D54E1D"/>
    <w:rsid w:val="00D57062"/>
    <w:rsid w:val="00D603E1"/>
    <w:rsid w:val="00D60F88"/>
    <w:rsid w:val="00D6102A"/>
    <w:rsid w:val="00D61A9E"/>
    <w:rsid w:val="00D61AA4"/>
    <w:rsid w:val="00D61AF4"/>
    <w:rsid w:val="00D63E8A"/>
    <w:rsid w:val="00D64292"/>
    <w:rsid w:val="00D64549"/>
    <w:rsid w:val="00D64EAD"/>
    <w:rsid w:val="00D65534"/>
    <w:rsid w:val="00D7003F"/>
    <w:rsid w:val="00D719F8"/>
    <w:rsid w:val="00D7292D"/>
    <w:rsid w:val="00D73792"/>
    <w:rsid w:val="00D73C40"/>
    <w:rsid w:val="00D74072"/>
    <w:rsid w:val="00D74AE8"/>
    <w:rsid w:val="00D75B50"/>
    <w:rsid w:val="00D80475"/>
    <w:rsid w:val="00D84E89"/>
    <w:rsid w:val="00D87ED3"/>
    <w:rsid w:val="00D910F3"/>
    <w:rsid w:val="00D93308"/>
    <w:rsid w:val="00D93906"/>
    <w:rsid w:val="00D94158"/>
    <w:rsid w:val="00D952E6"/>
    <w:rsid w:val="00D959DE"/>
    <w:rsid w:val="00D971AA"/>
    <w:rsid w:val="00DA0FC4"/>
    <w:rsid w:val="00DA24D4"/>
    <w:rsid w:val="00DA77B5"/>
    <w:rsid w:val="00DB2133"/>
    <w:rsid w:val="00DB3662"/>
    <w:rsid w:val="00DB3E8A"/>
    <w:rsid w:val="00DC1AC1"/>
    <w:rsid w:val="00DC1C9D"/>
    <w:rsid w:val="00DC20F9"/>
    <w:rsid w:val="00DC3092"/>
    <w:rsid w:val="00DC64D5"/>
    <w:rsid w:val="00DC662E"/>
    <w:rsid w:val="00DD0BFB"/>
    <w:rsid w:val="00DD3244"/>
    <w:rsid w:val="00DD3B02"/>
    <w:rsid w:val="00DD6CCA"/>
    <w:rsid w:val="00DD6DA7"/>
    <w:rsid w:val="00DD7FD4"/>
    <w:rsid w:val="00DE3E4F"/>
    <w:rsid w:val="00DE5548"/>
    <w:rsid w:val="00E02F01"/>
    <w:rsid w:val="00E03ECC"/>
    <w:rsid w:val="00E0471B"/>
    <w:rsid w:val="00E05EA8"/>
    <w:rsid w:val="00E10F77"/>
    <w:rsid w:val="00E12DC4"/>
    <w:rsid w:val="00E13DF5"/>
    <w:rsid w:val="00E145B7"/>
    <w:rsid w:val="00E17018"/>
    <w:rsid w:val="00E17656"/>
    <w:rsid w:val="00E2186B"/>
    <w:rsid w:val="00E24192"/>
    <w:rsid w:val="00E24563"/>
    <w:rsid w:val="00E254B1"/>
    <w:rsid w:val="00E255C3"/>
    <w:rsid w:val="00E27A0E"/>
    <w:rsid w:val="00E31DDC"/>
    <w:rsid w:val="00E325E0"/>
    <w:rsid w:val="00E345A6"/>
    <w:rsid w:val="00E348CA"/>
    <w:rsid w:val="00E40AE3"/>
    <w:rsid w:val="00E40C11"/>
    <w:rsid w:val="00E41954"/>
    <w:rsid w:val="00E476ED"/>
    <w:rsid w:val="00E50E8C"/>
    <w:rsid w:val="00E52785"/>
    <w:rsid w:val="00E53099"/>
    <w:rsid w:val="00E552F2"/>
    <w:rsid w:val="00E57775"/>
    <w:rsid w:val="00E60147"/>
    <w:rsid w:val="00E607C7"/>
    <w:rsid w:val="00E61E97"/>
    <w:rsid w:val="00E63BEF"/>
    <w:rsid w:val="00E64D55"/>
    <w:rsid w:val="00E6609C"/>
    <w:rsid w:val="00E671D7"/>
    <w:rsid w:val="00E70723"/>
    <w:rsid w:val="00E72832"/>
    <w:rsid w:val="00E73A05"/>
    <w:rsid w:val="00E73EE3"/>
    <w:rsid w:val="00E76A43"/>
    <w:rsid w:val="00E77382"/>
    <w:rsid w:val="00E81707"/>
    <w:rsid w:val="00E839CB"/>
    <w:rsid w:val="00E878B6"/>
    <w:rsid w:val="00E91EC1"/>
    <w:rsid w:val="00E92519"/>
    <w:rsid w:val="00E92650"/>
    <w:rsid w:val="00E92E21"/>
    <w:rsid w:val="00EA581B"/>
    <w:rsid w:val="00EA7787"/>
    <w:rsid w:val="00EB0A83"/>
    <w:rsid w:val="00EB1699"/>
    <w:rsid w:val="00EB1B32"/>
    <w:rsid w:val="00EC1B22"/>
    <w:rsid w:val="00EC2825"/>
    <w:rsid w:val="00EC3655"/>
    <w:rsid w:val="00EC7F93"/>
    <w:rsid w:val="00ED5300"/>
    <w:rsid w:val="00ED5E9B"/>
    <w:rsid w:val="00ED67F6"/>
    <w:rsid w:val="00EE0607"/>
    <w:rsid w:val="00EE14CD"/>
    <w:rsid w:val="00EE4C46"/>
    <w:rsid w:val="00EF0091"/>
    <w:rsid w:val="00EF151A"/>
    <w:rsid w:val="00EF1A71"/>
    <w:rsid w:val="00F00075"/>
    <w:rsid w:val="00F02415"/>
    <w:rsid w:val="00F03928"/>
    <w:rsid w:val="00F061C5"/>
    <w:rsid w:val="00F0692A"/>
    <w:rsid w:val="00F10AA1"/>
    <w:rsid w:val="00F1136F"/>
    <w:rsid w:val="00F16F05"/>
    <w:rsid w:val="00F20C98"/>
    <w:rsid w:val="00F241EF"/>
    <w:rsid w:val="00F24596"/>
    <w:rsid w:val="00F3124B"/>
    <w:rsid w:val="00F3359D"/>
    <w:rsid w:val="00F33981"/>
    <w:rsid w:val="00F345EA"/>
    <w:rsid w:val="00F35665"/>
    <w:rsid w:val="00F4160D"/>
    <w:rsid w:val="00F5044B"/>
    <w:rsid w:val="00F540E1"/>
    <w:rsid w:val="00F55D88"/>
    <w:rsid w:val="00F579F4"/>
    <w:rsid w:val="00F717BC"/>
    <w:rsid w:val="00F73666"/>
    <w:rsid w:val="00F926B5"/>
    <w:rsid w:val="00F92E3D"/>
    <w:rsid w:val="00FA0C7C"/>
    <w:rsid w:val="00FA2354"/>
    <w:rsid w:val="00FA5DC1"/>
    <w:rsid w:val="00FB0B7B"/>
    <w:rsid w:val="00FB28F2"/>
    <w:rsid w:val="00FB303E"/>
    <w:rsid w:val="00FC1FA6"/>
    <w:rsid w:val="00FC3DBE"/>
    <w:rsid w:val="00FC7F83"/>
    <w:rsid w:val="00FD04F1"/>
    <w:rsid w:val="00FD16B0"/>
    <w:rsid w:val="00FD2016"/>
    <w:rsid w:val="00FD6AF7"/>
    <w:rsid w:val="00FE113E"/>
    <w:rsid w:val="00FE3B6C"/>
    <w:rsid w:val="00FE4D1D"/>
    <w:rsid w:val="00FE732F"/>
    <w:rsid w:val="00FE736B"/>
    <w:rsid w:val="00FF2D79"/>
    <w:rsid w:val="00FF700A"/>
    <w:rsid w:val="2CE17BAF"/>
    <w:rsid w:val="3B69B54E"/>
    <w:rsid w:val="4CDC791E"/>
    <w:rsid w:val="639AE455"/>
    <w:rsid w:val="67BA6BC4"/>
    <w:rsid w:val="6CC4A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F54C14"/>
  <w15:docId w15:val="{FCF2CC37-2E6F-0C4E-A519-FE5B498E7A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New York" w:hAnsi="New York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7253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524"/>
      <w:jc w:val="right"/>
      <w:outlineLvl w:val="0"/>
    </w:pPr>
    <w:rPr>
      <w:rFonts w:ascii="CG Times" w:hAnsi="CG Times"/>
      <w:szCs w:val="20"/>
    </w:rPr>
  </w:style>
  <w:style w:type="paragraph" w:styleId="Heading2">
    <w:name w:val="heading 2"/>
    <w:basedOn w:val="Normal"/>
    <w:next w:val="Normal"/>
    <w:qFormat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524"/>
      <w:outlineLvl w:val="1"/>
    </w:pPr>
    <w:rPr>
      <w:rFonts w:ascii="CG Times" w:hAnsi="CG Times"/>
      <w:b/>
      <w:szCs w:val="20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right="-524" w:hanging="2160"/>
      <w:outlineLvl w:val="2"/>
    </w:pPr>
    <w:rPr>
      <w:rFonts w:ascii="CG Times" w:hAnsi="CG Times"/>
      <w:szCs w:val="20"/>
    </w:rPr>
  </w:style>
  <w:style w:type="paragraph" w:styleId="Heading4">
    <w:name w:val="heading 4"/>
    <w:basedOn w:val="Normal"/>
    <w:next w:val="Normal"/>
    <w:qFormat/>
    <w:pPr>
      <w:keepNext/>
      <w:keepLines/>
      <w:widowControl w:val="0"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524" w:hanging="1440"/>
      <w:outlineLvl w:val="3"/>
    </w:pPr>
    <w:rPr>
      <w:rFonts w:ascii="CG Times" w:hAnsi="CG Times"/>
      <w:b/>
      <w:szCs w:val="20"/>
    </w:rPr>
  </w:style>
  <w:style w:type="paragraph" w:styleId="Heading5">
    <w:name w:val="heading 5"/>
    <w:basedOn w:val="Normal"/>
    <w:next w:val="Normal"/>
    <w:qFormat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right="-524" w:hanging="720"/>
      <w:outlineLvl w:val="4"/>
    </w:pPr>
    <w:rPr>
      <w:rFonts w:ascii="CG Times" w:hAnsi="CG Times"/>
      <w:szCs w:val="20"/>
    </w:rPr>
  </w:style>
  <w:style w:type="paragraph" w:styleId="Heading6">
    <w:name w:val="heading 6"/>
    <w:basedOn w:val="Normal"/>
    <w:next w:val="Normal"/>
    <w:qFormat/>
    <w:pPr>
      <w:keepNext/>
      <w:ind w:left="1440" w:hanging="720"/>
      <w:outlineLvl w:val="5"/>
    </w:pPr>
    <w:rPr>
      <w:rFonts w:ascii="Times" w:hAnsi="Times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" w:hAnsi="Times"/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hAnsi="Times"/>
      <w:sz w:val="20"/>
      <w:szCs w:val="20"/>
    </w:rPr>
  </w:style>
  <w:style w:type="paragraph" w:styleId="BlockText">
    <w:name w:val="Block Text"/>
    <w:basedOn w:val="Normal"/>
    <w:pPr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right="-524" w:hanging="720"/>
    </w:pPr>
    <w:rPr>
      <w:rFonts w:ascii="CG Times" w:hAnsi="CG Times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pPr>
      <w:keepLines/>
      <w:ind w:left="1440" w:hanging="720"/>
    </w:pPr>
    <w:rPr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ourier New" w:cs="Courier New"/>
      <w:sz w:val="20"/>
      <w:szCs w:val="20"/>
    </w:rPr>
  </w:style>
  <w:style w:type="character" w:styleId="HTMLTypewriter">
    <w:name w:val="HTML Typewriter"/>
    <w:rPr>
      <w:rFonts w:ascii="Courier New" w:hAnsi="Courier New" w:eastAsia="Courier New" w:cs="Courier New"/>
      <w:sz w:val="20"/>
      <w:szCs w:val="20"/>
    </w:rPr>
  </w:style>
  <w:style w:type="paragraph" w:styleId="BodyText">
    <w:name w:val="Body Text"/>
    <w:basedOn w:val="Normal"/>
    <w:rsid w:val="00124095"/>
    <w:pPr>
      <w:spacing w:after="120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rsid w:val="00367976"/>
    <w:pPr>
      <w:spacing w:before="100" w:beforeAutospacing="1" w:after="100" w:afterAutospacing="1"/>
    </w:pPr>
    <w:rPr>
      <w:color w:val="000000"/>
    </w:rPr>
  </w:style>
  <w:style w:type="paragraph" w:styleId="indent" w:customStyle="1">
    <w:name w:val="indent"/>
    <w:basedOn w:val="Normal"/>
    <w:rsid w:val="002C1DA4"/>
    <w:pPr>
      <w:spacing w:before="100" w:beforeAutospacing="1" w:after="100" w:afterAutospacing="1"/>
      <w:ind w:left="600" w:right="600" w:hanging="300"/>
    </w:pPr>
    <w:rPr>
      <w:rFonts w:ascii="Verdana" w:hAnsi="Verdana"/>
      <w:sz w:val="18"/>
      <w:szCs w:val="18"/>
    </w:rPr>
  </w:style>
  <w:style w:type="character" w:styleId="Hyperlink">
    <w:name w:val="Hyperlink"/>
    <w:uiPriority w:val="99"/>
    <w:rsid w:val="00AA4F7F"/>
    <w:rPr>
      <w:color w:val="0000FF"/>
      <w:u w:val="single"/>
    </w:rPr>
  </w:style>
  <w:style w:type="character" w:styleId="Emphasis">
    <w:name w:val="Emphasis"/>
    <w:uiPriority w:val="20"/>
    <w:qFormat/>
    <w:rsid w:val="003414D3"/>
    <w:rPr>
      <w:i/>
      <w:iCs/>
    </w:rPr>
  </w:style>
  <w:style w:type="character" w:styleId="z3988" w:customStyle="1">
    <w:name w:val="z3988"/>
    <w:rsid w:val="00E607C7"/>
  </w:style>
  <w:style w:type="character" w:styleId="apple-converted-space" w:customStyle="1">
    <w:name w:val="apple-converted-space"/>
    <w:rsid w:val="00032899"/>
  </w:style>
  <w:style w:type="paragraph" w:styleId="BalloonText">
    <w:name w:val="Balloon Text"/>
    <w:basedOn w:val="Normal"/>
    <w:link w:val="BalloonTextChar"/>
    <w:uiPriority w:val="99"/>
    <w:semiHidden/>
    <w:unhideWhenUsed/>
    <w:rsid w:val="000C00D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C00D2"/>
    <w:rPr>
      <w:rFonts w:ascii="Tahoma" w:hAnsi="Tahoma" w:cs="Tahoma"/>
      <w:sz w:val="16"/>
      <w:szCs w:val="16"/>
    </w:rPr>
  </w:style>
  <w:style w:type="character" w:styleId="PlainTextChar" w:customStyle="1">
    <w:name w:val="Plain Text Char"/>
    <w:basedOn w:val="DefaultParagraphFont"/>
    <w:link w:val="PlainText"/>
    <w:uiPriority w:val="99"/>
    <w:rsid w:val="000B3E63"/>
    <w:rPr>
      <w:rFonts w:ascii="Courier New" w:hAnsi="Courier New"/>
    </w:rPr>
  </w:style>
  <w:style w:type="character" w:styleId="FollowedHyperlink">
    <w:name w:val="FollowedHyperlink"/>
    <w:basedOn w:val="DefaultParagraphFont"/>
    <w:uiPriority w:val="99"/>
    <w:semiHidden/>
    <w:unhideWhenUsed/>
    <w:rsid w:val="00787EB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849">
                      <w:marLeft w:val="10"/>
                      <w:marRight w:val="1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23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443">
                      <w:marLeft w:val="10"/>
                      <w:marRight w:val="1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6823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6245">
          <w:marLeft w:val="0"/>
          <w:marRight w:val="0"/>
          <w:marTop w:val="100"/>
          <w:marBottom w:val="100"/>
          <w:divBdr>
            <w:top w:val="single" w:sz="2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464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6520">
                      <w:marLeft w:val="10"/>
                      <w:marRight w:val="1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1815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51">
          <w:marLeft w:val="1523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88167113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8602">
          <w:marLeft w:val="0"/>
          <w:marRight w:val="0"/>
          <w:marTop w:val="100"/>
          <w:marBottom w:val="100"/>
          <w:divBdr>
            <w:top w:val="single" w:sz="2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066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193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34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0985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6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6789">
          <w:marLeft w:val="0"/>
          <w:marRight w:val="0"/>
          <w:marTop w:val="100"/>
          <w:marBottom w:val="100"/>
          <w:divBdr>
            <w:top w:val="single" w:sz="2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4342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9921">
          <w:marLeft w:val="165"/>
          <w:marRight w:val="0"/>
          <w:marTop w:val="0"/>
          <w:marBottom w:val="0"/>
          <w:divBdr>
            <w:top w:val="none" w:sz="0" w:space="0" w:color="auto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33896462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88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3875">
                      <w:marLeft w:val="10"/>
                      <w:marRight w:val="1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2435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i.org/10.1037/pspp0000228" TargetMode="External" Id="rId13" /><Relationship Type="http://schemas.openxmlformats.org/officeDocument/2006/relationships/hyperlink" Target="https://doi.org/10.1016/j.jvb.2017.11.011" TargetMode="External" Id="rId18" /><Relationship Type="http://schemas.openxmlformats.org/officeDocument/2006/relationships/hyperlink" Target="http://www.onetcenter.org/reports/SecondOIP_Summary.html" TargetMode="External" Id="rId26" /><Relationship Type="http://schemas.openxmlformats.org/officeDocument/2006/relationships/styles" Target="styles.xml" Id="rId3" /><Relationship Type="http://schemas.openxmlformats.org/officeDocument/2006/relationships/hyperlink" Target="http://psycnet.apa.org/doi/10.1037/a0023488" TargetMode="External" Id="rId21" /><Relationship Type="http://schemas.openxmlformats.org/officeDocument/2006/relationships/footer" Target="footer1.xml" Id="rId34" /><Relationship Type="http://schemas.openxmlformats.org/officeDocument/2006/relationships/endnotes" Target="endnotes.xml" Id="rId7" /><Relationship Type="http://schemas.openxmlformats.org/officeDocument/2006/relationships/hyperlink" Target="https://doi.org/10.1177%2F0956797620957998" TargetMode="External" Id="rId12" /><Relationship Type="http://schemas.openxmlformats.org/officeDocument/2006/relationships/hyperlink" Target="https://doi.org/10.1177/1069072717748647" TargetMode="External" Id="rId17" /><Relationship Type="http://schemas.openxmlformats.org/officeDocument/2006/relationships/hyperlink" Target="http://www.onetcenter.org/reports/IPSF_Psychometric.html" TargetMode="External" Id="rId25" /><Relationship Type="http://schemas.openxmlformats.org/officeDocument/2006/relationships/header" Target="header2.xml" Id="rId33" /><Relationship Type="http://schemas.openxmlformats.org/officeDocument/2006/relationships/numbering" Target="numbering.xml" Id="rId2" /><Relationship Type="http://schemas.openxmlformats.org/officeDocument/2006/relationships/hyperlink" Target="https://psycnet.apa.org/doi/10.1037/pspp0000359" TargetMode="External" Id="rId16" /><Relationship Type="http://schemas.openxmlformats.org/officeDocument/2006/relationships/hyperlink" Target="http://dx.doi.org/10.1016/j.jvb.2011.10.007" TargetMode="External" Id="rId20" /><Relationship Type="http://schemas.openxmlformats.org/officeDocument/2006/relationships/hyperlink" Target="http://www.onetcenter.org/reports/OIP.html" TargetMode="Externa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psycnet.apa.org/doi/10.1037/bul0000269" TargetMode="External" Id="rId11" /><Relationship Type="http://schemas.openxmlformats.org/officeDocument/2006/relationships/hyperlink" Target="http://www.onetcenter.org/reports/OVP" TargetMode="External" Id="rId24" /><Relationship Type="http://schemas.openxmlformats.org/officeDocument/2006/relationships/header" Target="header1.xml" Id="rId32" /><Relationship Type="http://schemas.openxmlformats.org/officeDocument/2006/relationships/webSettings" Target="webSettings.xml" Id="rId5" /><Relationship Type="http://schemas.openxmlformats.org/officeDocument/2006/relationships/hyperlink" Target="https://psycnet.apa.org/doi/10.1007/s10869-020-09693-5" TargetMode="External" Id="rId15" /><Relationship Type="http://schemas.openxmlformats.org/officeDocument/2006/relationships/hyperlink" Target="http://www.onetcenter.org/reports/OIP" TargetMode="External" Id="rId23" /><Relationship Type="http://schemas.openxmlformats.org/officeDocument/2006/relationships/hyperlink" Target="javascript:open_win('http://handle.dtic.mil/100.2/ADA469725')" TargetMode="External" Id="rId28" /><Relationship Type="http://schemas.openxmlformats.org/officeDocument/2006/relationships/theme" Target="theme/theme1.xml" Id="rId36" /><Relationship Type="http://schemas.openxmlformats.org/officeDocument/2006/relationships/hyperlink" Target="https://doi.org/10.1016/j.jvb.2020.103524" TargetMode="External" Id="rId10" /><Relationship Type="http://schemas.openxmlformats.org/officeDocument/2006/relationships/hyperlink" Target="http://psycnet.apa.org/doi/10.1037/bul0000140" TargetMode="External" Id="rId19" /><Relationship Type="http://schemas.openxmlformats.org/officeDocument/2006/relationships/hyperlink" Target="http://www.onetcenter.org/reports/IP_RVS.html" TargetMode="External" Id="rId31" /><Relationship Type="http://schemas.openxmlformats.org/officeDocument/2006/relationships/settings" Target="settings.xml" Id="rId4" /><Relationship Type="http://schemas.openxmlformats.org/officeDocument/2006/relationships/hyperlink" Target="mailto:james.rounds@gmail.com" TargetMode="External" Id="rId9" /><Relationship Type="http://schemas.openxmlformats.org/officeDocument/2006/relationships/hyperlink" Target="https://www.researchgate.net/deref/http%3A%2F%2Fdx.doi.org%2F10.1016%2Fj.jvb.2020.103503?_sg%5B0%5D=aUsB2cWoNQTOjK0T_tZ3c0G1iKEHDeDbDnOYX5NVGHVRrjdwxZvs_cVaY5J0UGOrgUPTA4lYaegWRBko_MMEb7Lb1g.l4C2etgZAwCr11VfHol9Nhg54cHlJDsClZdnbzotNRSF1DEaoTubeIo7DhVcaMPM6UU5I2mZvbsOiYbiB4XWQw" TargetMode="External" Id="rId14" /><Relationship Type="http://schemas.openxmlformats.org/officeDocument/2006/relationships/hyperlink" Target="http://www.onetcenter.org/reports/" TargetMode="External" Id="rId22" /><Relationship Type="http://schemas.openxmlformats.org/officeDocument/2006/relationships/hyperlink" Target="http://www.onetcenter.org/reports/SecondOVP_Summary.html" TargetMode="External" Id="rId27" /><Relationship Type="http://schemas.openxmlformats.org/officeDocument/2006/relationships/hyperlink" Target="http://www.onetcenter.org/reports/CIP_RVC.html" TargetMode="External" Id="rId30" /><Relationship Type="http://schemas.openxmlformats.org/officeDocument/2006/relationships/fontTable" Target="fontTable.xml" Id="rId35" /><Relationship Type="http://schemas.openxmlformats.org/officeDocument/2006/relationships/hyperlink" Target="mailto:jrounds@illinois.edu" TargetMode="External" Id="rId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Vita\VITA12%20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E605-FB99-4448-A235-8AD7F679322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C:\Vita\VITA12 97.dot</ap:Template>
  <ap:Application>Microsoft Office Word</ap:Application>
  <ap:DocSecurity>0</ap:DocSecurity>
  <ap:ScaleCrop>false</ap:ScaleCrop>
  <ap:Company>Micron Electronics, Inc.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CURRICULUM VITAE</dc:title>
  <dc:creator>James</dc:creator>
  <lastModifiedBy>James Rounds</lastModifiedBy>
  <revision>7</revision>
  <lastPrinted>2017-04-20T17:03:00.0000000Z</lastPrinted>
  <dcterms:created xsi:type="dcterms:W3CDTF">2021-03-06T05:03:00.0000000Z</dcterms:created>
  <dcterms:modified xsi:type="dcterms:W3CDTF">2021-04-28T22:00:16.1900912Z</dcterms:modified>
</coreProperties>
</file>